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102" w:rsidRPr="00CD74E5" w:rsidRDefault="0010689D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E368A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7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REUNIÃO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 CONSELHO DE ADMINISTRAÇÃO,</w:t>
      </w:r>
    </w:p>
    <w:p w:rsidR="00194102" w:rsidRDefault="00194102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01A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="00E368A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0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E368A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AGOST</w:t>
      </w:r>
      <w:r w:rsidR="00CC5A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</w:p>
    <w:p w:rsidR="00E368A2" w:rsidRDefault="00E368A2" w:rsidP="00E368A2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Theme="minorHAnsi" w:eastAsia="MS Mincho" w:hAnsiTheme="minorHAnsi" w:cstheme="minorBidi"/>
          <w:sz w:val="22"/>
          <w:szCs w:val="22"/>
        </w:rPr>
      </w:pPr>
      <w:bookmarkStart w:id="0" w:name="_Hlk143255938"/>
      <w:r w:rsidRPr="003A115D">
        <w:rPr>
          <w:rFonts w:asciiTheme="minorHAnsi" w:eastAsia="MS Mincho" w:hAnsiTheme="minorHAnsi" w:cstheme="minorBidi"/>
          <w:sz w:val="22"/>
          <w:szCs w:val="22"/>
        </w:rPr>
        <w:t xml:space="preserve">Aos </w:t>
      </w:r>
      <w:r>
        <w:rPr>
          <w:rFonts w:asciiTheme="minorHAnsi" w:eastAsia="MS Mincho" w:hAnsiTheme="minorHAnsi" w:cstheme="minorBidi"/>
          <w:sz w:val="22"/>
          <w:szCs w:val="22"/>
        </w:rPr>
        <w:t>trinta</w:t>
      </w:r>
      <w:r w:rsidRPr="003A115D">
        <w:rPr>
          <w:rFonts w:asciiTheme="minorHAnsi" w:eastAsia="MS Mincho" w:hAnsiTheme="minorHAnsi" w:cstheme="minorBidi"/>
          <w:sz w:val="22"/>
          <w:szCs w:val="22"/>
        </w:rPr>
        <w:t xml:space="preserve"> dias do mês de </w:t>
      </w:r>
      <w:r>
        <w:rPr>
          <w:rFonts w:asciiTheme="minorHAnsi" w:eastAsia="MS Mincho" w:hAnsiTheme="minorHAnsi" w:cstheme="minorBidi"/>
          <w:sz w:val="22"/>
          <w:szCs w:val="22"/>
        </w:rPr>
        <w:t>agosto</w:t>
      </w:r>
      <w:r w:rsidRPr="003A115D">
        <w:rPr>
          <w:rFonts w:asciiTheme="minorHAnsi" w:eastAsia="MS Mincho" w:hAnsiTheme="minorHAnsi" w:cstheme="minorBidi"/>
          <w:sz w:val="22"/>
          <w:szCs w:val="22"/>
        </w:rPr>
        <w:t xml:space="preserve"> do ano de dois mil e vinte e quatro, às </w:t>
      </w:r>
      <w:r>
        <w:rPr>
          <w:rFonts w:asciiTheme="minorHAnsi" w:eastAsia="MS Mincho" w:hAnsiTheme="minorHAnsi" w:cstheme="minorBidi"/>
          <w:sz w:val="22"/>
          <w:szCs w:val="22"/>
        </w:rPr>
        <w:t xml:space="preserve">treze horas e trinta minutos, </w:t>
      </w:r>
      <w:r w:rsidRPr="003A115D">
        <w:rPr>
          <w:rFonts w:asciiTheme="minorHAnsi" w:eastAsia="MS Mincho" w:hAnsiTheme="minorHAnsi" w:cstheme="minorBidi"/>
          <w:sz w:val="22"/>
          <w:szCs w:val="22"/>
        </w:rPr>
        <w:t xml:space="preserve">realizou-se, de maneira híbrida, via </w:t>
      </w:r>
      <w:r w:rsidRPr="004E6018">
        <w:rPr>
          <w:rFonts w:asciiTheme="minorHAnsi" w:eastAsia="MS Mincho" w:hAnsiTheme="minorHAnsi" w:cstheme="minorBidi"/>
          <w:i/>
          <w:sz w:val="22"/>
          <w:szCs w:val="22"/>
        </w:rPr>
        <w:t>Microsoft Teams</w:t>
      </w:r>
      <w:r w:rsidRPr="003A115D">
        <w:rPr>
          <w:rFonts w:asciiTheme="minorHAnsi" w:eastAsia="MS Mincho" w:hAnsiTheme="minorHAnsi" w:cstheme="minorBidi"/>
          <w:sz w:val="22"/>
          <w:szCs w:val="22"/>
        </w:rPr>
        <w:t>, e presencialmente, no Escritório Central da PPSA, situado à Av. Rio Branco nº 1, 4º andar - Rio de Janeiro - RJ, a 12</w:t>
      </w:r>
      <w:r>
        <w:rPr>
          <w:rFonts w:asciiTheme="minorHAnsi" w:eastAsia="MS Mincho" w:hAnsiTheme="minorHAnsi" w:cstheme="minorBidi"/>
          <w:sz w:val="22"/>
          <w:szCs w:val="22"/>
        </w:rPr>
        <w:t>7</w:t>
      </w:r>
      <w:r w:rsidRPr="003A115D">
        <w:rPr>
          <w:rFonts w:asciiTheme="minorHAnsi" w:eastAsia="MS Mincho" w:hAnsiTheme="minorHAnsi" w:cstheme="minorBidi"/>
          <w:sz w:val="22"/>
          <w:szCs w:val="22"/>
        </w:rPr>
        <w:t xml:space="preserve">ª Reunião Ordinária do Conselho de Administração da Empresa Brasileira de Administração de Petróleo e Gás Natural S.A. – Pré-Sal Petróleo S.A. </w:t>
      </w:r>
      <w:r w:rsidRPr="7C7EEDFD">
        <w:rPr>
          <w:rFonts w:asciiTheme="minorHAnsi" w:eastAsia="MS Mincho" w:hAnsiTheme="minorHAnsi" w:cstheme="minorBidi"/>
          <w:sz w:val="22"/>
          <w:szCs w:val="22"/>
        </w:rPr>
        <w:t xml:space="preserve">A reunião foi conduzida pelo Presidente, </w:t>
      </w:r>
      <w:r w:rsidRPr="7C7EEDFD">
        <w:rPr>
          <w:rFonts w:asciiTheme="minorHAnsi" w:eastAsia="MS Mincho" w:hAnsiTheme="minorHAnsi" w:cstheme="minorBidi"/>
          <w:b/>
          <w:bCs/>
          <w:sz w:val="22"/>
          <w:szCs w:val="22"/>
        </w:rPr>
        <w:t>ARTHUR CERQUEIRA VALERIO</w:t>
      </w:r>
      <w:r w:rsidRPr="004E6018">
        <w:rPr>
          <w:rFonts w:asciiTheme="minorHAnsi" w:eastAsia="MS Mincho" w:hAnsiTheme="minorHAnsi" w:cstheme="minorBidi"/>
          <w:bCs/>
          <w:sz w:val="22"/>
          <w:szCs w:val="22"/>
        </w:rPr>
        <w:t>;</w:t>
      </w:r>
      <w:r w:rsidRPr="7C7EEDFD">
        <w:rPr>
          <w:rFonts w:asciiTheme="minorHAnsi" w:hAnsiTheme="minorHAnsi" w:cstheme="minorBidi"/>
          <w:sz w:val="22"/>
          <w:szCs w:val="22"/>
          <w:lang w:eastAsia="en-US"/>
        </w:rPr>
        <w:t xml:space="preserve"> e dela participaram os Conselheiros </w:t>
      </w:r>
      <w:r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ANA PAULA DE MAGALHÃES ALBUQUERQUE LIMA</w:t>
      </w:r>
      <w:r w:rsidRPr="004E6018">
        <w:rPr>
          <w:rFonts w:asciiTheme="minorHAnsi" w:hAnsiTheme="minorHAnsi" w:cstheme="minorBidi"/>
          <w:bCs/>
          <w:sz w:val="22"/>
          <w:szCs w:val="22"/>
          <w:lang w:eastAsia="en-US"/>
        </w:rPr>
        <w:t>,</w:t>
      </w:r>
      <w:r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ROBERTO SEARA MACHADO POJO REGO</w:t>
      </w:r>
      <w:r w:rsidRPr="004E6018">
        <w:rPr>
          <w:rFonts w:asciiTheme="minorHAnsi" w:hAnsiTheme="minorHAnsi" w:cstheme="minorBidi"/>
          <w:bCs/>
          <w:sz w:val="22"/>
          <w:szCs w:val="22"/>
          <w:lang w:eastAsia="en-US"/>
        </w:rPr>
        <w:t>,</w:t>
      </w:r>
      <w:r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VALDER RIBEIRO DE MOURA</w:t>
      </w:r>
      <w:r w:rsidRPr="004E6018">
        <w:rPr>
          <w:rFonts w:asciiTheme="minorHAnsi" w:hAnsiTheme="minorHAnsi" w:cstheme="minorBidi"/>
          <w:bCs/>
          <w:sz w:val="22"/>
          <w:szCs w:val="22"/>
          <w:lang w:eastAsia="en-US"/>
        </w:rPr>
        <w:t>,</w:t>
      </w:r>
      <w:r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6B84560A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>GUILHERME SANTOS MELLO</w:t>
      </w:r>
      <w:r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 xml:space="preserve"> </w:t>
      </w:r>
      <w:r w:rsidRPr="00382A14">
        <w:rPr>
          <w:rFonts w:asciiTheme="minorHAnsi" w:hAnsiTheme="minorHAnsi" w:cstheme="minorBidi"/>
          <w:bCs/>
          <w:sz w:val="22"/>
          <w:szCs w:val="22"/>
          <w:lang w:eastAsia="en-US"/>
        </w:rPr>
        <w:t>e</w:t>
      </w:r>
      <w:r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MICHELINE XAVIER FAUSTINO</w:t>
      </w:r>
      <w:r w:rsidRPr="7C7EEDFD">
        <w:rPr>
          <w:rFonts w:asciiTheme="minorHAnsi" w:hAnsiTheme="minorHAnsi" w:cstheme="minorBidi"/>
          <w:sz w:val="22"/>
          <w:szCs w:val="22"/>
          <w:lang w:eastAsia="en-US"/>
        </w:rPr>
        <w:t>. Participou também</w:t>
      </w:r>
      <w:r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da reunião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a Diretora-Presidente Interina, TABITA YALING CHENG LOUREIRO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>;</w:t>
      </w:r>
      <w:r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o Diretor de Administração, Finanças e Comercialização, SAMIR PASSOS AWAD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>;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eastAsia="MS Mincho" w:hAnsiTheme="minorHAnsi" w:cstheme="minorBidi"/>
          <w:sz w:val="22"/>
          <w:szCs w:val="22"/>
        </w:rPr>
        <w:t xml:space="preserve">a Gerente de Controle e Finanças, JULIANA NEVES DA SILVA SABINO; a </w:t>
      </w:r>
      <w:r w:rsidRPr="7C7EEDFD">
        <w:rPr>
          <w:rFonts w:asciiTheme="minorHAnsi" w:eastAsia="MS Mincho" w:hAnsiTheme="minorHAnsi" w:cstheme="minorBidi"/>
          <w:sz w:val="22"/>
          <w:szCs w:val="22"/>
        </w:rPr>
        <w:t>Assessora de Planejamento Estratégico, LEANDRA RIBEIRO DE OLIVEIRA E SILVA</w:t>
      </w:r>
      <w:r>
        <w:rPr>
          <w:rFonts w:asciiTheme="minorHAnsi" w:eastAsia="MS Mincho" w:hAnsiTheme="minorHAnsi" w:cstheme="minorBidi"/>
          <w:sz w:val="22"/>
          <w:szCs w:val="22"/>
        </w:rPr>
        <w:t xml:space="preserve">; </w:t>
      </w:r>
      <w:r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e o Consultor Jurídico,</w:t>
      </w:r>
      <w:r w:rsidRPr="217CDBD1">
        <w:rPr>
          <w:rFonts w:ascii="Calibri" w:hAnsi="Calibri" w:cs="Calibri"/>
          <w:color w:val="000000" w:themeColor="text1"/>
          <w:sz w:val="22"/>
          <w:szCs w:val="22"/>
        </w:rPr>
        <w:t xml:space="preserve"> ARTUR WATT NETO,</w:t>
      </w:r>
      <w:r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p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ara assessoramento ao colegiado</w:t>
      </w:r>
      <w:r w:rsidRPr="217CDBD1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Pr="7C7EEDFD">
        <w:rPr>
          <w:rFonts w:asciiTheme="minorHAnsi" w:eastAsia="MS Mincho" w:hAnsiTheme="minorHAnsi" w:cstheme="minorBidi"/>
          <w:sz w:val="22"/>
          <w:szCs w:val="22"/>
        </w:rPr>
        <w:t>A Assessora da Presidência, MARIA LUIZA PAIVA PEREIRA SOARES, foi designada Secretária. O Presidente deu início à reunião colocando em apreciação os assuntos em pauta, que passaram a ser tratados na ordem e da forma a seguir relatadas.</w:t>
      </w:r>
    </w:p>
    <w:p w:rsidR="00AF2DEA" w:rsidRPr="00CD14EE" w:rsidRDefault="00BF0EC8" w:rsidP="00AF2DEA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BF0EC8">
        <w:rPr>
          <w:rFonts w:ascii="Calibri" w:hAnsi="Calibri" w:cs="Calibri"/>
          <w:b/>
          <w:bCs/>
          <w:sz w:val="22"/>
          <w:szCs w:val="22"/>
        </w:rPr>
        <w:t xml:space="preserve">(1) Aprovação da minuta da ata </w:t>
      </w:r>
      <w:r w:rsidR="00867A00">
        <w:rPr>
          <w:rFonts w:ascii="Calibri" w:hAnsi="Calibri" w:cs="Calibri"/>
          <w:b/>
          <w:bCs/>
          <w:sz w:val="22"/>
          <w:szCs w:val="22"/>
        </w:rPr>
        <w:t xml:space="preserve">e extrato 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da </w:t>
      </w:r>
      <w:r w:rsidR="00867A00">
        <w:rPr>
          <w:rFonts w:ascii="Calibri" w:hAnsi="Calibri" w:cs="Calibri"/>
          <w:b/>
          <w:bCs/>
          <w:sz w:val="22"/>
          <w:szCs w:val="22"/>
        </w:rPr>
        <w:t xml:space="preserve">ata da </w:t>
      </w:r>
      <w:r w:rsidRPr="00BF0EC8">
        <w:rPr>
          <w:rFonts w:ascii="Calibri" w:hAnsi="Calibri" w:cs="Calibri"/>
          <w:b/>
          <w:bCs/>
          <w:sz w:val="22"/>
          <w:szCs w:val="22"/>
        </w:rPr>
        <w:t>12</w:t>
      </w:r>
      <w:r w:rsidR="00E368A2">
        <w:rPr>
          <w:rFonts w:ascii="Calibri" w:hAnsi="Calibri" w:cs="Calibri"/>
          <w:b/>
          <w:bCs/>
          <w:sz w:val="22"/>
          <w:szCs w:val="22"/>
        </w:rPr>
        <w:t>6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ª </w:t>
      </w:r>
      <w:r w:rsidR="00A45B7F">
        <w:rPr>
          <w:rFonts w:ascii="Calibri" w:hAnsi="Calibri" w:cs="Calibri"/>
          <w:b/>
          <w:bCs/>
          <w:sz w:val="22"/>
          <w:szCs w:val="22"/>
        </w:rPr>
        <w:t>Reunião</w:t>
      </w:r>
      <w:r w:rsidR="004009D6">
        <w:rPr>
          <w:rFonts w:ascii="Calibri" w:hAnsi="Calibri" w:cs="Calibri"/>
          <w:b/>
          <w:bCs/>
          <w:sz w:val="22"/>
          <w:szCs w:val="22"/>
        </w:rPr>
        <w:t>, de 2</w:t>
      </w:r>
      <w:r w:rsidR="0090142A">
        <w:rPr>
          <w:rFonts w:ascii="Calibri" w:hAnsi="Calibri" w:cs="Calibri"/>
          <w:b/>
          <w:bCs/>
          <w:sz w:val="22"/>
          <w:szCs w:val="22"/>
        </w:rPr>
        <w:t>7</w:t>
      </w:r>
      <w:r w:rsidR="004009D6">
        <w:rPr>
          <w:rFonts w:ascii="Calibri" w:hAnsi="Calibri" w:cs="Calibri"/>
          <w:b/>
          <w:bCs/>
          <w:sz w:val="22"/>
          <w:szCs w:val="22"/>
        </w:rPr>
        <w:t>/0</w:t>
      </w:r>
      <w:r w:rsidR="0090142A">
        <w:rPr>
          <w:rFonts w:ascii="Calibri" w:hAnsi="Calibri" w:cs="Calibri"/>
          <w:b/>
          <w:bCs/>
          <w:sz w:val="22"/>
          <w:szCs w:val="22"/>
        </w:rPr>
        <w:t>6</w:t>
      </w:r>
      <w:r w:rsidR="004009D6">
        <w:rPr>
          <w:rFonts w:ascii="Calibri" w:hAnsi="Calibri" w:cs="Calibri"/>
          <w:b/>
          <w:bCs/>
          <w:sz w:val="22"/>
          <w:szCs w:val="22"/>
        </w:rPr>
        <w:t>/2024</w:t>
      </w:r>
      <w:r w:rsidR="006360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52127" w:rsidRPr="004009D6">
        <w:rPr>
          <w:rFonts w:ascii="Calibri" w:hAnsi="Calibri" w:cs="Calibri"/>
          <w:bCs/>
          <w:sz w:val="22"/>
          <w:szCs w:val="22"/>
        </w:rPr>
        <w:t>–</w:t>
      </w:r>
      <w:r w:rsidR="00636016" w:rsidRPr="004009D6">
        <w:rPr>
          <w:rFonts w:ascii="Calibri" w:hAnsi="Calibri" w:cs="Calibri"/>
          <w:bCs/>
          <w:sz w:val="22"/>
          <w:szCs w:val="22"/>
        </w:rPr>
        <w:t xml:space="preserve"> </w:t>
      </w:r>
      <w:r w:rsidR="004009D6" w:rsidRPr="004009D6">
        <w:rPr>
          <w:rFonts w:ascii="Calibri" w:hAnsi="Calibri" w:cs="Calibri"/>
          <w:bCs/>
          <w:sz w:val="22"/>
          <w:szCs w:val="22"/>
        </w:rPr>
        <w:t>A ata foi lida, aprovada e assinada pelos Conselheiros, que igualmente aprovaram o seu extrato para divulgação no sítio eletrônico da empresa</w:t>
      </w:r>
      <w:r w:rsidR="004009D6">
        <w:rPr>
          <w:rFonts w:ascii="Calibri" w:hAnsi="Calibri" w:cs="Calibri"/>
          <w:bCs/>
          <w:sz w:val="22"/>
          <w:szCs w:val="22"/>
        </w:rPr>
        <w:t xml:space="preserve">. 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(2) </w:t>
      </w:r>
      <w:r w:rsidR="00867A00" w:rsidRPr="00867A00">
        <w:rPr>
          <w:rFonts w:ascii="Calibri" w:hAnsi="Calibri" w:cs="Calibri"/>
          <w:b/>
          <w:bCs/>
          <w:sz w:val="22"/>
          <w:szCs w:val="22"/>
        </w:rPr>
        <w:t>Análise da ata do Comitê de Pessoas, Elegibilidade, Sucessão e Remuneração – CPES</w:t>
      </w:r>
      <w:r w:rsidR="00867A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E6E26">
        <w:rPr>
          <w:rFonts w:ascii="Calibri" w:hAnsi="Calibri" w:cs="Calibri"/>
          <w:b/>
          <w:bCs/>
          <w:sz w:val="22"/>
          <w:szCs w:val="22"/>
        </w:rPr>
        <w:t>–</w:t>
      </w:r>
      <w:r w:rsidR="00A45B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009D6" w:rsidRPr="004009D6">
        <w:rPr>
          <w:rFonts w:ascii="Calibri" w:hAnsi="Calibri" w:cs="Calibri"/>
          <w:bCs/>
          <w:sz w:val="22"/>
          <w:szCs w:val="22"/>
        </w:rPr>
        <w:t>A</w:t>
      </w:r>
      <w:r w:rsidR="00DC0051">
        <w:rPr>
          <w:rFonts w:ascii="Calibri" w:hAnsi="Calibri" w:cs="Calibri"/>
          <w:bCs/>
          <w:sz w:val="22"/>
          <w:szCs w:val="22"/>
        </w:rPr>
        <w:t>s</w:t>
      </w:r>
      <w:r w:rsidR="004009D6" w:rsidRPr="004009D6">
        <w:rPr>
          <w:rFonts w:ascii="Calibri" w:hAnsi="Calibri" w:cs="Calibri"/>
          <w:bCs/>
          <w:sz w:val="22"/>
          <w:szCs w:val="22"/>
        </w:rPr>
        <w:t xml:space="preserve"> </w:t>
      </w:r>
      <w:r w:rsidR="00B250D2">
        <w:rPr>
          <w:rFonts w:ascii="Calibri" w:hAnsi="Calibri" w:cs="Calibri"/>
          <w:bCs/>
          <w:sz w:val="22"/>
          <w:szCs w:val="22"/>
        </w:rPr>
        <w:t>a</w:t>
      </w:r>
      <w:r w:rsidR="004009D6" w:rsidRPr="004009D6">
        <w:rPr>
          <w:rFonts w:ascii="Calibri" w:hAnsi="Calibri" w:cs="Calibri"/>
          <w:bCs/>
          <w:sz w:val="22"/>
          <w:szCs w:val="22"/>
        </w:rPr>
        <w:t>ta</w:t>
      </w:r>
      <w:r w:rsidR="00DC0051">
        <w:rPr>
          <w:rFonts w:ascii="Calibri" w:hAnsi="Calibri" w:cs="Calibri"/>
          <w:bCs/>
          <w:sz w:val="22"/>
          <w:szCs w:val="22"/>
        </w:rPr>
        <w:t>s</w:t>
      </w:r>
      <w:r w:rsidR="004009D6" w:rsidRPr="004009D6">
        <w:rPr>
          <w:rFonts w:ascii="Calibri" w:hAnsi="Calibri" w:cs="Calibri"/>
          <w:bCs/>
          <w:sz w:val="22"/>
          <w:szCs w:val="22"/>
        </w:rPr>
        <w:t xml:space="preserve"> da</w:t>
      </w:r>
      <w:r w:rsidR="005F310C">
        <w:rPr>
          <w:rFonts w:ascii="Calibri" w:hAnsi="Calibri" w:cs="Calibri"/>
          <w:bCs/>
          <w:sz w:val="22"/>
          <w:szCs w:val="22"/>
        </w:rPr>
        <w:t>s</w:t>
      </w:r>
      <w:r w:rsidR="004009D6" w:rsidRPr="004009D6">
        <w:rPr>
          <w:rFonts w:ascii="Calibri" w:hAnsi="Calibri" w:cs="Calibri"/>
          <w:bCs/>
          <w:sz w:val="22"/>
          <w:szCs w:val="22"/>
        </w:rPr>
        <w:t xml:space="preserve"> </w:t>
      </w:r>
      <w:r w:rsidR="00DD4243">
        <w:rPr>
          <w:rFonts w:ascii="Calibri" w:hAnsi="Calibri" w:cs="Calibri"/>
          <w:bCs/>
          <w:sz w:val="22"/>
          <w:szCs w:val="22"/>
        </w:rPr>
        <w:t>45</w:t>
      </w:r>
      <w:r w:rsidR="00DC0051">
        <w:rPr>
          <w:rFonts w:ascii="Calibri" w:hAnsi="Calibri" w:cs="Calibri"/>
          <w:bCs/>
          <w:sz w:val="22"/>
          <w:szCs w:val="22"/>
        </w:rPr>
        <w:t xml:space="preserve">ª </w:t>
      </w:r>
      <w:r w:rsidR="00DD4243">
        <w:rPr>
          <w:rFonts w:ascii="Calibri" w:hAnsi="Calibri" w:cs="Calibri"/>
          <w:bCs/>
          <w:sz w:val="22"/>
          <w:szCs w:val="22"/>
        </w:rPr>
        <w:t>a</w:t>
      </w:r>
      <w:r w:rsidR="00DC0051">
        <w:rPr>
          <w:rFonts w:ascii="Calibri" w:hAnsi="Calibri" w:cs="Calibri"/>
          <w:bCs/>
          <w:sz w:val="22"/>
          <w:szCs w:val="22"/>
        </w:rPr>
        <w:t xml:space="preserve"> </w:t>
      </w:r>
      <w:r w:rsidR="00DD4243">
        <w:rPr>
          <w:rFonts w:ascii="Calibri" w:hAnsi="Calibri" w:cs="Calibri"/>
          <w:bCs/>
          <w:sz w:val="22"/>
          <w:szCs w:val="22"/>
        </w:rPr>
        <w:t>47</w:t>
      </w:r>
      <w:r w:rsidR="004009D6" w:rsidRPr="004009D6">
        <w:rPr>
          <w:rFonts w:ascii="Calibri" w:hAnsi="Calibri" w:cs="Calibri"/>
          <w:bCs/>
          <w:sz w:val="22"/>
          <w:szCs w:val="22"/>
        </w:rPr>
        <w:t>ª Reuni</w:t>
      </w:r>
      <w:r w:rsidR="009F1047">
        <w:rPr>
          <w:rFonts w:ascii="Calibri" w:hAnsi="Calibri" w:cs="Calibri"/>
          <w:bCs/>
          <w:sz w:val="22"/>
          <w:szCs w:val="22"/>
        </w:rPr>
        <w:t>ões</w:t>
      </w:r>
      <w:r w:rsidR="004009D6">
        <w:rPr>
          <w:rFonts w:ascii="Calibri" w:hAnsi="Calibri" w:cs="Calibri"/>
          <w:bCs/>
          <w:sz w:val="22"/>
          <w:szCs w:val="22"/>
        </w:rPr>
        <w:t xml:space="preserve"> fo</w:t>
      </w:r>
      <w:r w:rsidR="00DC0051">
        <w:rPr>
          <w:rFonts w:ascii="Calibri" w:hAnsi="Calibri" w:cs="Calibri"/>
          <w:bCs/>
          <w:sz w:val="22"/>
          <w:szCs w:val="22"/>
        </w:rPr>
        <w:t>ram</w:t>
      </w:r>
      <w:r w:rsidR="004009D6">
        <w:rPr>
          <w:rFonts w:ascii="Calibri" w:hAnsi="Calibri" w:cs="Calibri"/>
          <w:bCs/>
          <w:sz w:val="22"/>
          <w:szCs w:val="22"/>
        </w:rPr>
        <w:t xml:space="preserve"> a</w:t>
      </w:r>
      <w:r w:rsidR="004009D6" w:rsidRPr="004009D6">
        <w:rPr>
          <w:rFonts w:ascii="Calibri" w:hAnsi="Calibri" w:cs="Calibri"/>
          <w:bCs/>
          <w:sz w:val="22"/>
          <w:szCs w:val="22"/>
        </w:rPr>
        <w:t>nalisada</w:t>
      </w:r>
      <w:r w:rsidR="00DC0051">
        <w:rPr>
          <w:rFonts w:ascii="Calibri" w:hAnsi="Calibri" w:cs="Calibri"/>
          <w:bCs/>
          <w:sz w:val="22"/>
          <w:szCs w:val="22"/>
        </w:rPr>
        <w:t>s</w:t>
      </w:r>
      <w:r w:rsidR="004009D6" w:rsidRPr="004009D6">
        <w:rPr>
          <w:rFonts w:ascii="Calibri" w:hAnsi="Calibri" w:cs="Calibri"/>
          <w:bCs/>
          <w:sz w:val="22"/>
          <w:szCs w:val="22"/>
        </w:rPr>
        <w:t xml:space="preserve"> e não houve comentários para registro.</w:t>
      </w:r>
      <w:r w:rsidR="004009D6">
        <w:rPr>
          <w:rFonts w:ascii="Calibri" w:hAnsi="Calibri" w:cs="Calibri"/>
          <w:bCs/>
          <w:sz w:val="22"/>
          <w:szCs w:val="22"/>
        </w:rPr>
        <w:t xml:space="preserve"> </w:t>
      </w:r>
      <w:r w:rsidR="004009D6">
        <w:rPr>
          <w:rFonts w:ascii="Calibri" w:hAnsi="Calibri" w:cs="Calibri"/>
          <w:b/>
          <w:bCs/>
          <w:sz w:val="22"/>
          <w:szCs w:val="22"/>
        </w:rPr>
        <w:t>(3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867A00" w:rsidRPr="00867A00">
        <w:rPr>
          <w:rFonts w:ascii="Calibri" w:hAnsi="Calibri" w:cs="Calibri"/>
          <w:b/>
          <w:bCs/>
          <w:sz w:val="22"/>
          <w:szCs w:val="22"/>
        </w:rPr>
        <w:t>Análise das atas do Comitê de Auditoria – COAUD</w:t>
      </w:r>
      <w:r w:rsidR="00867A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C0051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DC0051" w:rsidRPr="004009D6">
        <w:rPr>
          <w:rFonts w:ascii="Calibri" w:hAnsi="Calibri" w:cs="Calibri"/>
          <w:bCs/>
          <w:sz w:val="22"/>
          <w:szCs w:val="22"/>
        </w:rPr>
        <w:t>A</w:t>
      </w:r>
      <w:r w:rsidR="00DC0051">
        <w:rPr>
          <w:rFonts w:ascii="Calibri" w:hAnsi="Calibri" w:cs="Calibri"/>
          <w:bCs/>
          <w:sz w:val="22"/>
          <w:szCs w:val="22"/>
        </w:rPr>
        <w:t>s</w:t>
      </w:r>
      <w:r w:rsidR="00DC0051" w:rsidRPr="004009D6">
        <w:rPr>
          <w:rFonts w:ascii="Calibri" w:hAnsi="Calibri" w:cs="Calibri"/>
          <w:bCs/>
          <w:sz w:val="22"/>
          <w:szCs w:val="22"/>
        </w:rPr>
        <w:t xml:space="preserve"> </w:t>
      </w:r>
      <w:r w:rsidR="00DC0051">
        <w:rPr>
          <w:rFonts w:ascii="Calibri" w:hAnsi="Calibri" w:cs="Calibri"/>
          <w:bCs/>
          <w:sz w:val="22"/>
          <w:szCs w:val="22"/>
        </w:rPr>
        <w:t>a</w:t>
      </w:r>
      <w:r w:rsidR="00DC0051" w:rsidRPr="004009D6">
        <w:rPr>
          <w:rFonts w:ascii="Calibri" w:hAnsi="Calibri" w:cs="Calibri"/>
          <w:bCs/>
          <w:sz w:val="22"/>
          <w:szCs w:val="22"/>
        </w:rPr>
        <w:t>ta</w:t>
      </w:r>
      <w:r w:rsidR="00DC0051">
        <w:rPr>
          <w:rFonts w:ascii="Calibri" w:hAnsi="Calibri" w:cs="Calibri"/>
          <w:bCs/>
          <w:sz w:val="22"/>
          <w:szCs w:val="22"/>
        </w:rPr>
        <w:t>s</w:t>
      </w:r>
      <w:r w:rsidR="00DC0051" w:rsidRPr="004009D6">
        <w:rPr>
          <w:rFonts w:ascii="Calibri" w:hAnsi="Calibri" w:cs="Calibri"/>
          <w:bCs/>
          <w:sz w:val="22"/>
          <w:szCs w:val="22"/>
        </w:rPr>
        <w:t xml:space="preserve"> da</w:t>
      </w:r>
      <w:r w:rsidR="00DC0051">
        <w:rPr>
          <w:rFonts w:ascii="Calibri" w:hAnsi="Calibri" w:cs="Calibri"/>
          <w:bCs/>
          <w:sz w:val="22"/>
          <w:szCs w:val="22"/>
        </w:rPr>
        <w:t>s</w:t>
      </w:r>
      <w:r w:rsidR="00DC0051" w:rsidRPr="004009D6">
        <w:rPr>
          <w:rFonts w:ascii="Calibri" w:hAnsi="Calibri" w:cs="Calibri"/>
          <w:bCs/>
          <w:sz w:val="22"/>
          <w:szCs w:val="22"/>
        </w:rPr>
        <w:t xml:space="preserve"> </w:t>
      </w:r>
      <w:r w:rsidR="00DD4243">
        <w:rPr>
          <w:rFonts w:ascii="Calibri" w:hAnsi="Calibri" w:cs="Calibri"/>
          <w:bCs/>
          <w:sz w:val="22"/>
          <w:szCs w:val="22"/>
        </w:rPr>
        <w:t>133</w:t>
      </w:r>
      <w:r w:rsidR="00DC0051" w:rsidRPr="004009D6">
        <w:rPr>
          <w:rFonts w:ascii="Calibri" w:hAnsi="Calibri" w:cs="Calibri"/>
          <w:bCs/>
          <w:sz w:val="22"/>
          <w:szCs w:val="22"/>
        </w:rPr>
        <w:t>ª</w:t>
      </w:r>
      <w:r w:rsidR="00DC0051">
        <w:rPr>
          <w:rFonts w:ascii="Calibri" w:hAnsi="Calibri" w:cs="Calibri"/>
          <w:bCs/>
          <w:sz w:val="22"/>
          <w:szCs w:val="22"/>
        </w:rPr>
        <w:t xml:space="preserve"> </w:t>
      </w:r>
      <w:r w:rsidR="00DD4243">
        <w:rPr>
          <w:rFonts w:ascii="Calibri" w:hAnsi="Calibri" w:cs="Calibri"/>
          <w:bCs/>
          <w:sz w:val="22"/>
          <w:szCs w:val="22"/>
        </w:rPr>
        <w:t>a</w:t>
      </w:r>
      <w:r w:rsidR="00DC0051">
        <w:rPr>
          <w:rFonts w:ascii="Calibri" w:hAnsi="Calibri" w:cs="Calibri"/>
          <w:bCs/>
          <w:sz w:val="22"/>
          <w:szCs w:val="22"/>
        </w:rPr>
        <w:t xml:space="preserve"> </w:t>
      </w:r>
      <w:r w:rsidR="00DD4243">
        <w:rPr>
          <w:rFonts w:ascii="Calibri" w:hAnsi="Calibri" w:cs="Calibri"/>
          <w:bCs/>
          <w:sz w:val="22"/>
          <w:szCs w:val="22"/>
        </w:rPr>
        <w:t>135</w:t>
      </w:r>
      <w:r w:rsidR="00DC0051">
        <w:rPr>
          <w:rFonts w:ascii="Calibri" w:hAnsi="Calibri" w:cs="Calibri"/>
          <w:bCs/>
          <w:sz w:val="22"/>
          <w:szCs w:val="22"/>
        </w:rPr>
        <w:t>ª</w:t>
      </w:r>
      <w:r w:rsidR="00DC0051" w:rsidRPr="004009D6">
        <w:rPr>
          <w:rFonts w:ascii="Calibri" w:hAnsi="Calibri" w:cs="Calibri"/>
          <w:bCs/>
          <w:sz w:val="22"/>
          <w:szCs w:val="22"/>
        </w:rPr>
        <w:t xml:space="preserve"> Reuni</w:t>
      </w:r>
      <w:r w:rsidR="00DC0051">
        <w:rPr>
          <w:rFonts w:ascii="Calibri" w:hAnsi="Calibri" w:cs="Calibri"/>
          <w:bCs/>
          <w:sz w:val="22"/>
          <w:szCs w:val="22"/>
        </w:rPr>
        <w:t>ões foram a</w:t>
      </w:r>
      <w:r w:rsidR="00DC0051" w:rsidRPr="004009D6">
        <w:rPr>
          <w:rFonts w:ascii="Calibri" w:hAnsi="Calibri" w:cs="Calibri"/>
          <w:bCs/>
          <w:sz w:val="22"/>
          <w:szCs w:val="22"/>
        </w:rPr>
        <w:t>nalisada</w:t>
      </w:r>
      <w:r w:rsidR="00DC0051">
        <w:rPr>
          <w:rFonts w:ascii="Calibri" w:hAnsi="Calibri" w:cs="Calibri"/>
          <w:bCs/>
          <w:sz w:val="22"/>
          <w:szCs w:val="22"/>
        </w:rPr>
        <w:t>s</w:t>
      </w:r>
      <w:r w:rsidR="00DC0051" w:rsidRPr="004009D6">
        <w:rPr>
          <w:rFonts w:ascii="Calibri" w:hAnsi="Calibri" w:cs="Calibri"/>
          <w:bCs/>
          <w:sz w:val="22"/>
          <w:szCs w:val="22"/>
        </w:rPr>
        <w:t xml:space="preserve"> e não houve comentários para registro.</w:t>
      </w:r>
      <w:r w:rsidR="00DC0051">
        <w:rPr>
          <w:rFonts w:ascii="Calibri" w:hAnsi="Calibri" w:cs="Calibri"/>
          <w:bCs/>
          <w:sz w:val="22"/>
          <w:szCs w:val="22"/>
        </w:rPr>
        <w:t xml:space="preserve"> </w:t>
      </w:r>
      <w:r w:rsidRPr="00757798">
        <w:rPr>
          <w:rFonts w:ascii="Calibri" w:hAnsi="Calibri" w:cs="Calibri"/>
          <w:b/>
          <w:bCs/>
          <w:sz w:val="22"/>
          <w:szCs w:val="22"/>
        </w:rPr>
        <w:t>(</w:t>
      </w:r>
      <w:r w:rsidR="00456A52">
        <w:rPr>
          <w:rFonts w:ascii="Calibri" w:hAnsi="Calibri" w:cs="Calibri"/>
          <w:b/>
          <w:bCs/>
          <w:sz w:val="22"/>
          <w:szCs w:val="22"/>
        </w:rPr>
        <w:t>4</w:t>
      </w:r>
      <w:r w:rsidRPr="00757798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867A00" w:rsidRPr="00867A00">
        <w:rPr>
          <w:rFonts w:ascii="Calibri" w:hAnsi="Calibri" w:cs="Calibri"/>
          <w:b/>
          <w:bCs/>
          <w:sz w:val="22"/>
          <w:szCs w:val="22"/>
        </w:rPr>
        <w:t>Manifestação sobre indicação de membro do Conselho de Administração</w:t>
      </w:r>
      <w:r w:rsidR="00867A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C0051">
        <w:rPr>
          <w:rFonts w:ascii="Calibri" w:hAnsi="Calibri" w:cs="Calibri"/>
          <w:b/>
          <w:bCs/>
          <w:sz w:val="22"/>
          <w:szCs w:val="22"/>
        </w:rPr>
        <w:t>–</w:t>
      </w:r>
      <w:r w:rsidR="0010689D">
        <w:rPr>
          <w:rFonts w:ascii="Calibri" w:hAnsi="Calibri" w:cs="Calibri"/>
          <w:bCs/>
          <w:sz w:val="22"/>
          <w:szCs w:val="22"/>
        </w:rPr>
        <w:t xml:space="preserve"> </w:t>
      </w:r>
      <w:r w:rsidR="00AF2DEA" w:rsidRPr="007D6D78">
        <w:rPr>
          <w:rFonts w:ascii="Calibri" w:hAnsi="Calibri" w:cs="Calibri"/>
          <w:bCs/>
          <w:sz w:val="22"/>
          <w:szCs w:val="22"/>
        </w:rPr>
        <w:t>O Comitê de Pessoas, Elegibilidade, Sucessão e Remuneração – CPES recebeu</w:t>
      </w:r>
      <w:r w:rsidR="00AF2DEA">
        <w:rPr>
          <w:rFonts w:ascii="Calibri" w:hAnsi="Calibri" w:cs="Calibri"/>
          <w:bCs/>
          <w:sz w:val="22"/>
          <w:szCs w:val="22"/>
        </w:rPr>
        <w:t xml:space="preserve"> a indicação,</w:t>
      </w:r>
      <w:r w:rsidR="00AF2DEA" w:rsidRPr="007D6D78">
        <w:rPr>
          <w:rFonts w:ascii="Calibri" w:hAnsi="Calibri" w:cs="Calibri"/>
          <w:bCs/>
          <w:sz w:val="22"/>
          <w:szCs w:val="22"/>
        </w:rPr>
        <w:t xml:space="preserve"> do Ministério d</w:t>
      </w:r>
      <w:r w:rsidR="00AF2DEA">
        <w:rPr>
          <w:rFonts w:ascii="Calibri" w:hAnsi="Calibri" w:cs="Calibri"/>
          <w:bCs/>
          <w:sz w:val="22"/>
          <w:szCs w:val="22"/>
        </w:rPr>
        <w:t>e Minas e Energia</w:t>
      </w:r>
      <w:r w:rsidR="00AF2DEA" w:rsidRPr="007D6D78">
        <w:rPr>
          <w:rFonts w:ascii="Calibri" w:hAnsi="Calibri" w:cs="Calibri"/>
          <w:bCs/>
          <w:sz w:val="22"/>
          <w:szCs w:val="22"/>
        </w:rPr>
        <w:t>,</w:t>
      </w:r>
      <w:r w:rsidR="00AF2DEA">
        <w:rPr>
          <w:rFonts w:ascii="Calibri" w:hAnsi="Calibri" w:cs="Calibri"/>
          <w:bCs/>
          <w:sz w:val="22"/>
          <w:szCs w:val="22"/>
        </w:rPr>
        <w:t xml:space="preserve"> </w:t>
      </w:r>
      <w:r w:rsidR="00AF2DEA" w:rsidRPr="007D6D78">
        <w:rPr>
          <w:rFonts w:ascii="Calibri" w:hAnsi="Calibri" w:cs="Calibri"/>
          <w:bCs/>
          <w:sz w:val="22"/>
          <w:szCs w:val="22"/>
        </w:rPr>
        <w:t>em primeira recondução</w:t>
      </w:r>
      <w:r w:rsidR="00AF2DEA">
        <w:rPr>
          <w:rFonts w:ascii="Calibri" w:hAnsi="Calibri" w:cs="Calibri"/>
          <w:bCs/>
          <w:sz w:val="22"/>
          <w:szCs w:val="22"/>
        </w:rPr>
        <w:t xml:space="preserve">, </w:t>
      </w:r>
      <w:r w:rsidR="00AF2DEA" w:rsidRPr="007D6D78">
        <w:rPr>
          <w:rFonts w:ascii="Calibri" w:hAnsi="Calibri" w:cs="Calibri"/>
          <w:bCs/>
          <w:sz w:val="22"/>
          <w:szCs w:val="22"/>
        </w:rPr>
        <w:t xml:space="preserve">de </w:t>
      </w:r>
      <w:r w:rsidR="00AF2DEA" w:rsidRPr="006402B9">
        <w:rPr>
          <w:rFonts w:ascii="Calibri" w:hAnsi="Calibri" w:cs="Calibri"/>
          <w:b/>
          <w:bCs/>
          <w:sz w:val="22"/>
          <w:szCs w:val="22"/>
        </w:rPr>
        <w:t>GUILHERME SANTOS MELLO</w:t>
      </w:r>
      <w:r w:rsidR="00AF2DEA" w:rsidRPr="007D6D78">
        <w:rPr>
          <w:rFonts w:ascii="Calibri" w:hAnsi="Calibri" w:cs="Calibri"/>
          <w:bCs/>
          <w:sz w:val="22"/>
          <w:szCs w:val="22"/>
        </w:rPr>
        <w:t>,</w:t>
      </w:r>
      <w:r w:rsidR="00AF2DEA">
        <w:rPr>
          <w:rFonts w:ascii="Calibri" w:hAnsi="Calibri" w:cs="Calibri"/>
          <w:bCs/>
          <w:sz w:val="22"/>
          <w:szCs w:val="22"/>
        </w:rPr>
        <w:t xml:space="preserve"> como </w:t>
      </w:r>
      <w:r w:rsidR="00AF2DEA" w:rsidRPr="007D6D78">
        <w:rPr>
          <w:rFonts w:ascii="Calibri" w:hAnsi="Calibri" w:cs="Calibri"/>
          <w:bCs/>
          <w:sz w:val="22"/>
          <w:szCs w:val="22"/>
        </w:rPr>
        <w:t xml:space="preserve">membro </w:t>
      </w:r>
      <w:r w:rsidR="00AF2DEA">
        <w:rPr>
          <w:rFonts w:ascii="Calibri" w:hAnsi="Calibri" w:cs="Calibri"/>
          <w:bCs/>
          <w:sz w:val="22"/>
          <w:szCs w:val="22"/>
        </w:rPr>
        <w:t xml:space="preserve">do Conselho de Administração. Com a abstenção do voto do supracitado, o </w:t>
      </w:r>
      <w:r w:rsidR="00AF2DEA" w:rsidRPr="007D6D78">
        <w:rPr>
          <w:rFonts w:ascii="Calibri" w:hAnsi="Calibri" w:cs="Calibri"/>
          <w:bCs/>
          <w:sz w:val="22"/>
          <w:szCs w:val="22"/>
        </w:rPr>
        <w:t>Conselho manifestou-se favoravelmente acerca do enquadramento do</w:t>
      </w:r>
      <w:r w:rsidR="00AF2DEA">
        <w:rPr>
          <w:rFonts w:ascii="Calibri" w:hAnsi="Calibri" w:cs="Calibri"/>
          <w:bCs/>
          <w:sz w:val="22"/>
          <w:szCs w:val="22"/>
        </w:rPr>
        <w:t>s</w:t>
      </w:r>
      <w:r w:rsidR="00AF2DEA" w:rsidRPr="007D6D78">
        <w:rPr>
          <w:rFonts w:ascii="Calibri" w:hAnsi="Calibri" w:cs="Calibri"/>
          <w:bCs/>
          <w:sz w:val="22"/>
          <w:szCs w:val="22"/>
        </w:rPr>
        <w:t xml:space="preserve"> indicado</w:t>
      </w:r>
      <w:r w:rsidR="00AF2DEA">
        <w:rPr>
          <w:rFonts w:ascii="Calibri" w:hAnsi="Calibri" w:cs="Calibri"/>
          <w:bCs/>
          <w:sz w:val="22"/>
          <w:szCs w:val="22"/>
        </w:rPr>
        <w:t>s</w:t>
      </w:r>
      <w:r w:rsidR="00AF2DEA" w:rsidRPr="007D6D78">
        <w:rPr>
          <w:rFonts w:ascii="Calibri" w:hAnsi="Calibri" w:cs="Calibri"/>
          <w:bCs/>
          <w:sz w:val="22"/>
          <w:szCs w:val="22"/>
        </w:rPr>
        <w:t xml:space="preserve"> aos requisitos e vedações legais, regulamentares e estatutários, à luz da </w:t>
      </w:r>
      <w:proofErr w:type="spellStart"/>
      <w:r w:rsidR="00AF2DEA" w:rsidRPr="007D6D78">
        <w:rPr>
          <w:rFonts w:ascii="Calibri" w:hAnsi="Calibri" w:cs="Calibri"/>
          <w:bCs/>
          <w:sz w:val="22"/>
          <w:szCs w:val="22"/>
        </w:rPr>
        <w:t>autodeclaração</w:t>
      </w:r>
      <w:proofErr w:type="spellEnd"/>
      <w:r w:rsidR="00AF2DEA" w:rsidRPr="007D6D78">
        <w:rPr>
          <w:rFonts w:ascii="Calibri" w:hAnsi="Calibri" w:cs="Calibri"/>
          <w:bCs/>
          <w:sz w:val="22"/>
          <w:szCs w:val="22"/>
        </w:rPr>
        <w:t xml:space="preserve"> e documentos apresentados e da manifestação do Comitê de Pessoas, Elegibilidade, Sucessão e Remuneração - CPES, registrada na ata da 4</w:t>
      </w:r>
      <w:r w:rsidR="00AF2DEA">
        <w:rPr>
          <w:rFonts w:ascii="Calibri" w:hAnsi="Calibri" w:cs="Calibri"/>
          <w:bCs/>
          <w:sz w:val="22"/>
          <w:szCs w:val="22"/>
        </w:rPr>
        <w:t>6</w:t>
      </w:r>
      <w:r w:rsidR="00AF2DEA" w:rsidRPr="007D6D78">
        <w:rPr>
          <w:rFonts w:ascii="Calibri" w:hAnsi="Calibri" w:cs="Calibri"/>
          <w:bCs/>
          <w:sz w:val="22"/>
          <w:szCs w:val="22"/>
        </w:rPr>
        <w:t xml:space="preserve">ª Reunião, de </w:t>
      </w:r>
      <w:r w:rsidR="00AF2DEA">
        <w:rPr>
          <w:rFonts w:ascii="Calibri" w:hAnsi="Calibri" w:cs="Calibri"/>
          <w:bCs/>
          <w:sz w:val="22"/>
          <w:szCs w:val="22"/>
        </w:rPr>
        <w:t>07/08</w:t>
      </w:r>
      <w:r w:rsidR="00AF2DEA" w:rsidRPr="007D6D78">
        <w:rPr>
          <w:rFonts w:ascii="Calibri" w:hAnsi="Calibri" w:cs="Calibri"/>
          <w:bCs/>
          <w:sz w:val="22"/>
          <w:szCs w:val="22"/>
        </w:rPr>
        <w:t>/2024, conforme corrobora a Manifestação nº 0</w:t>
      </w:r>
      <w:r w:rsidR="00AF2DEA">
        <w:rPr>
          <w:rFonts w:ascii="Calibri" w:hAnsi="Calibri" w:cs="Calibri"/>
          <w:bCs/>
          <w:sz w:val="22"/>
          <w:szCs w:val="22"/>
        </w:rPr>
        <w:t>8</w:t>
      </w:r>
      <w:r w:rsidR="00AF2DEA" w:rsidRPr="007D6D78">
        <w:rPr>
          <w:rFonts w:ascii="Calibri" w:hAnsi="Calibri" w:cs="Calibri"/>
          <w:bCs/>
          <w:sz w:val="22"/>
          <w:szCs w:val="22"/>
        </w:rPr>
        <w:t>/2024 – CONAD, lida, aprovada e assinada</w:t>
      </w:r>
      <w:r w:rsidR="00AF2DEA">
        <w:rPr>
          <w:rFonts w:ascii="Calibri" w:hAnsi="Calibri" w:cs="Calibri"/>
          <w:bCs/>
          <w:sz w:val="22"/>
          <w:szCs w:val="22"/>
        </w:rPr>
        <w:t xml:space="preserve"> nesta data. </w:t>
      </w:r>
      <w:r w:rsidRPr="00BF0EC8">
        <w:rPr>
          <w:rFonts w:ascii="Calibri" w:hAnsi="Calibri" w:cs="Calibri"/>
          <w:b/>
          <w:bCs/>
          <w:sz w:val="22"/>
          <w:szCs w:val="22"/>
        </w:rPr>
        <w:t>(</w:t>
      </w:r>
      <w:r w:rsidR="00456A52">
        <w:rPr>
          <w:rFonts w:ascii="Calibri" w:hAnsi="Calibri" w:cs="Calibri"/>
          <w:b/>
          <w:bCs/>
          <w:sz w:val="22"/>
          <w:szCs w:val="22"/>
        </w:rPr>
        <w:t>5</w:t>
      </w:r>
      <w:r w:rsidRPr="00BF0EC8">
        <w:rPr>
          <w:rFonts w:ascii="Calibri" w:hAnsi="Calibri" w:cs="Calibri"/>
          <w:b/>
          <w:bCs/>
          <w:sz w:val="22"/>
          <w:szCs w:val="22"/>
        </w:rPr>
        <w:t>)</w:t>
      </w:r>
      <w:r w:rsidR="001521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67A00" w:rsidRPr="00867A00">
        <w:rPr>
          <w:rFonts w:ascii="Calibri" w:hAnsi="Calibri" w:cs="Calibri"/>
          <w:b/>
          <w:bCs/>
          <w:sz w:val="22"/>
          <w:szCs w:val="22"/>
        </w:rPr>
        <w:t>Aprovação das Demonstrações Financeiras Intermediárias Auditadas do 2º tri-2024</w:t>
      </w:r>
      <w:r w:rsidR="00867A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E6E26">
        <w:rPr>
          <w:rFonts w:ascii="Calibri" w:hAnsi="Calibri" w:cs="Calibri"/>
          <w:b/>
          <w:bCs/>
          <w:sz w:val="22"/>
          <w:szCs w:val="22"/>
        </w:rPr>
        <w:t>–</w:t>
      </w:r>
      <w:r w:rsidR="0010689D">
        <w:rPr>
          <w:rFonts w:ascii="Calibri" w:hAnsi="Calibri" w:cs="Calibri"/>
          <w:bCs/>
          <w:sz w:val="22"/>
          <w:szCs w:val="22"/>
        </w:rPr>
        <w:t xml:space="preserve"> </w:t>
      </w:r>
      <w:r w:rsidR="00F75BE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Conselho decidiu aprovar </w:t>
      </w:r>
      <w:r w:rsidR="00F75BEF" w:rsidRPr="008B4B4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as Demonstrações Financeiras </w:t>
      </w:r>
      <w:r w:rsidR="00F75BE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intermediárias </w:t>
      </w:r>
      <w:r w:rsidR="00F75BEF" w:rsidRPr="008B4B47">
        <w:rPr>
          <w:rFonts w:ascii="Calibri" w:eastAsia="Calibri" w:hAnsi="Calibri" w:cs="Calibri"/>
          <w:color w:val="000000" w:themeColor="text1"/>
          <w:sz w:val="22"/>
          <w:szCs w:val="22"/>
        </w:rPr>
        <w:t>do 2º trimestre de 2024, acompanhadas do relatório dos auditores independentes Russel Bedford Brasil Auditores Independentes S/S</w:t>
      </w:r>
      <w:r w:rsidR="00F75BE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AF2DEA" w:rsidRPr="00BF0EC8">
        <w:rPr>
          <w:rFonts w:ascii="Calibri" w:hAnsi="Calibri" w:cs="Calibri"/>
          <w:b/>
          <w:bCs/>
          <w:sz w:val="22"/>
          <w:szCs w:val="22"/>
        </w:rPr>
        <w:t>(</w:t>
      </w:r>
      <w:r w:rsidR="00AF2DEA">
        <w:rPr>
          <w:rFonts w:ascii="Calibri" w:hAnsi="Calibri" w:cs="Calibri"/>
          <w:b/>
          <w:bCs/>
          <w:sz w:val="22"/>
          <w:szCs w:val="22"/>
        </w:rPr>
        <w:t>6</w:t>
      </w:r>
      <w:r w:rsidR="00AF2DEA" w:rsidRPr="00147C43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AF2DEA">
        <w:rPr>
          <w:rFonts w:ascii="Calibri" w:hAnsi="Calibri" w:cs="Calibri"/>
          <w:b/>
          <w:bCs/>
          <w:sz w:val="22"/>
          <w:szCs w:val="22"/>
        </w:rPr>
        <w:t>Ac</w:t>
      </w:r>
      <w:r w:rsidR="00AF2DEA" w:rsidRPr="00061C62">
        <w:rPr>
          <w:rFonts w:ascii="Calibri" w:hAnsi="Calibri" w:cs="Calibri"/>
          <w:b/>
          <w:bCs/>
          <w:sz w:val="22"/>
          <w:szCs w:val="22"/>
        </w:rPr>
        <w:t>ompanhamento do Planejamento Estratégico 2024-2028</w:t>
      </w:r>
      <w:r w:rsidR="00AF2DEA">
        <w:rPr>
          <w:rFonts w:ascii="Calibri" w:hAnsi="Calibri" w:cs="Calibri"/>
          <w:b/>
          <w:bCs/>
          <w:sz w:val="22"/>
          <w:szCs w:val="22"/>
        </w:rPr>
        <w:t xml:space="preserve"> e a</w:t>
      </w:r>
      <w:r w:rsidR="00AF2DEA" w:rsidRPr="00061C62">
        <w:rPr>
          <w:rFonts w:ascii="Calibri" w:hAnsi="Calibri" w:cs="Calibri"/>
          <w:b/>
          <w:bCs/>
          <w:sz w:val="22"/>
          <w:szCs w:val="22"/>
        </w:rPr>
        <w:t>provação da revisão do baseline</w:t>
      </w:r>
      <w:r w:rsidR="00867A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E6E26" w:rsidRPr="00147C43">
        <w:rPr>
          <w:rFonts w:ascii="Calibri" w:hAnsi="Calibri" w:cs="Calibri"/>
          <w:b/>
          <w:bCs/>
          <w:sz w:val="22"/>
          <w:szCs w:val="22"/>
        </w:rPr>
        <w:t>–</w:t>
      </w:r>
      <w:r w:rsidR="00575EF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75BEF">
        <w:rPr>
          <w:rFonts w:ascii="Calibri" w:hAnsi="Calibri" w:cs="Calibri"/>
          <w:bCs/>
          <w:sz w:val="22"/>
          <w:szCs w:val="22"/>
        </w:rPr>
        <w:t xml:space="preserve">O Conselho </w:t>
      </w:r>
      <w:r w:rsidR="00F75BEF" w:rsidRPr="008B4B47">
        <w:rPr>
          <w:rFonts w:ascii="Calibri" w:hAnsi="Calibri" w:cs="Calibri"/>
          <w:bCs/>
          <w:sz w:val="22"/>
          <w:szCs w:val="22"/>
        </w:rPr>
        <w:t>decidiu</w:t>
      </w:r>
      <w:r w:rsidR="00F75BEF">
        <w:rPr>
          <w:rFonts w:ascii="Calibri" w:hAnsi="Calibri" w:cs="Calibri"/>
          <w:bCs/>
          <w:sz w:val="22"/>
          <w:szCs w:val="22"/>
        </w:rPr>
        <w:t xml:space="preserve"> </w:t>
      </w:r>
      <w:r w:rsidR="00F75BEF" w:rsidRPr="008B4B47">
        <w:rPr>
          <w:rFonts w:ascii="Calibri" w:hAnsi="Calibri" w:cs="Calibri"/>
          <w:bCs/>
          <w:sz w:val="22"/>
          <w:szCs w:val="22"/>
        </w:rPr>
        <w:t>aprovar a revisão do baseline do PE 24-28, segundo a Nota Técnica PPSA.PRE.015.2024.</w:t>
      </w:r>
      <w:r w:rsidR="00F75BEF">
        <w:rPr>
          <w:rFonts w:ascii="Calibri" w:hAnsi="Calibri" w:cs="Calibri"/>
          <w:bCs/>
          <w:sz w:val="22"/>
          <w:szCs w:val="22"/>
        </w:rPr>
        <w:t xml:space="preserve"> </w:t>
      </w:r>
      <w:r w:rsidRPr="00BF0EC8">
        <w:rPr>
          <w:rFonts w:ascii="Calibri" w:hAnsi="Calibri" w:cs="Calibri"/>
          <w:b/>
          <w:bCs/>
          <w:sz w:val="22"/>
          <w:szCs w:val="22"/>
        </w:rPr>
        <w:t>(</w:t>
      </w:r>
      <w:r w:rsidR="00456A52">
        <w:rPr>
          <w:rFonts w:ascii="Calibri" w:hAnsi="Calibri" w:cs="Calibri"/>
          <w:b/>
          <w:bCs/>
          <w:sz w:val="22"/>
          <w:szCs w:val="22"/>
        </w:rPr>
        <w:t>7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867A00" w:rsidRPr="00867A00">
        <w:rPr>
          <w:rFonts w:asciiTheme="minorHAnsi" w:hAnsiTheme="minorHAnsi" w:cstheme="minorHAnsi"/>
          <w:b/>
          <w:bCs/>
          <w:color w:val="242424"/>
          <w:sz w:val="22"/>
          <w:szCs w:val="22"/>
        </w:rPr>
        <w:t>Acompanhamento trimestral do PLR e do RVA - 2º trim-2024</w:t>
      </w:r>
      <w:r w:rsidR="00867A00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867A00" w:rsidRPr="00147C43">
        <w:rPr>
          <w:rFonts w:ascii="Calibri" w:hAnsi="Calibri" w:cs="Calibri"/>
          <w:b/>
          <w:bCs/>
          <w:sz w:val="22"/>
          <w:szCs w:val="22"/>
        </w:rPr>
        <w:t>–</w:t>
      </w:r>
      <w:r w:rsidR="00867A00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AF2DEA" w:rsidRPr="00AF2DEA">
        <w:rPr>
          <w:rFonts w:asciiTheme="minorHAnsi" w:hAnsiTheme="minorHAnsi" w:cstheme="minorHAnsi"/>
          <w:color w:val="242424"/>
          <w:sz w:val="22"/>
          <w:szCs w:val="22"/>
        </w:rPr>
        <w:t xml:space="preserve">Para a ciência do Conselho de Administração, a Assessora de Planejamento Estratégico, Leandra Ribeiro, expôs </w:t>
      </w:r>
      <w:r w:rsidR="00AF2DEA">
        <w:rPr>
          <w:rFonts w:asciiTheme="minorHAnsi" w:hAnsiTheme="minorHAnsi" w:cstheme="minorHAnsi"/>
          <w:color w:val="242424"/>
          <w:sz w:val="22"/>
          <w:szCs w:val="22"/>
        </w:rPr>
        <w:t>a</w:t>
      </w:r>
      <w:r w:rsidR="00AF2DEA" w:rsidRPr="00AF2DEA">
        <w:rPr>
          <w:rFonts w:asciiTheme="minorHAnsi" w:hAnsiTheme="minorHAnsi" w:cstheme="minorHAnsi"/>
          <w:color w:val="242424"/>
          <w:sz w:val="22"/>
          <w:szCs w:val="22"/>
        </w:rPr>
        <w:t xml:space="preserve">s tabelas que demonstram o resultado parcial dos indicadores da PLR e RVA e respectivos índices alcançados no período.  </w:t>
      </w:r>
      <w:r w:rsidR="00DC0051" w:rsidRPr="00AF2DEA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02FED" w:rsidRPr="000F013F">
        <w:rPr>
          <w:rFonts w:ascii="Calibri" w:hAnsi="Calibri" w:cs="Calibri"/>
          <w:b/>
          <w:bCs/>
          <w:sz w:val="22"/>
          <w:szCs w:val="22"/>
        </w:rPr>
        <w:t xml:space="preserve">8) </w:t>
      </w:r>
      <w:r w:rsidR="00867A00" w:rsidRPr="00867A00">
        <w:rPr>
          <w:rFonts w:asciiTheme="minorHAnsi" w:hAnsiTheme="minorHAnsi" w:cstheme="minorHAnsi"/>
          <w:b/>
          <w:bCs/>
          <w:sz w:val="22"/>
          <w:szCs w:val="22"/>
        </w:rPr>
        <w:t xml:space="preserve">Apresentação do Resumo Executivo mensal – </w:t>
      </w:r>
      <w:proofErr w:type="gramStart"/>
      <w:r w:rsidR="00867A00" w:rsidRPr="00867A00">
        <w:rPr>
          <w:rFonts w:asciiTheme="minorHAnsi" w:hAnsiTheme="minorHAnsi" w:cstheme="minorHAnsi"/>
          <w:b/>
          <w:bCs/>
          <w:sz w:val="22"/>
          <w:szCs w:val="22"/>
        </w:rPr>
        <w:t>Agosto</w:t>
      </w:r>
      <w:proofErr w:type="gramEnd"/>
      <w:r w:rsidR="00867A00" w:rsidRPr="00867A00">
        <w:rPr>
          <w:rFonts w:asciiTheme="minorHAnsi" w:hAnsiTheme="minorHAnsi" w:cstheme="minorHAnsi"/>
          <w:b/>
          <w:bCs/>
          <w:sz w:val="22"/>
          <w:szCs w:val="22"/>
        </w:rPr>
        <w:t xml:space="preserve"> 2024</w:t>
      </w:r>
      <w:r w:rsidR="005D54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E6E26" w:rsidRPr="000F013F">
        <w:rPr>
          <w:rFonts w:asciiTheme="minorHAnsi" w:eastAsia="MS Mincho" w:hAnsiTheme="minorHAnsi" w:cstheme="minorBidi"/>
          <w:b/>
          <w:sz w:val="22"/>
          <w:szCs w:val="22"/>
        </w:rPr>
        <w:t>–</w:t>
      </w:r>
      <w:r w:rsidR="00DC0051" w:rsidRPr="000F013F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4E2E73">
        <w:rPr>
          <w:rFonts w:asciiTheme="minorHAnsi" w:eastAsia="MS Mincho" w:hAnsiTheme="minorHAnsi" w:cstheme="minorBidi"/>
          <w:sz w:val="22"/>
          <w:szCs w:val="22"/>
        </w:rPr>
        <w:t xml:space="preserve">O Conselho tomou ciência do Resumo Executivo mensal da PPSA. </w:t>
      </w:r>
      <w:r w:rsidR="00C02FED" w:rsidRPr="00BF0EC8">
        <w:rPr>
          <w:rFonts w:ascii="Calibri" w:hAnsi="Calibri" w:cs="Calibri"/>
          <w:b/>
          <w:bCs/>
          <w:sz w:val="22"/>
          <w:szCs w:val="22"/>
        </w:rPr>
        <w:t>(</w:t>
      </w:r>
      <w:r w:rsidR="00C02FED">
        <w:rPr>
          <w:rFonts w:ascii="Calibri" w:hAnsi="Calibri" w:cs="Calibri"/>
          <w:b/>
          <w:bCs/>
          <w:sz w:val="22"/>
          <w:szCs w:val="22"/>
        </w:rPr>
        <w:t>9</w:t>
      </w:r>
      <w:r w:rsidR="00C02FED" w:rsidRPr="00BF0EC8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867A00" w:rsidRPr="00867A00">
        <w:rPr>
          <w:rFonts w:ascii="Calibri" w:hAnsi="Calibri" w:cs="Calibri"/>
          <w:b/>
          <w:bCs/>
          <w:sz w:val="22"/>
          <w:szCs w:val="22"/>
        </w:rPr>
        <w:t>Apresentação da estratégia de contratação de softwares de simulação de reservatórios</w:t>
      </w:r>
      <w:r w:rsidR="0090142A" w:rsidRPr="0090142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02FED">
        <w:rPr>
          <w:rFonts w:ascii="Calibri" w:hAnsi="Calibri" w:cs="Calibri"/>
          <w:b/>
          <w:bCs/>
          <w:sz w:val="22"/>
          <w:szCs w:val="22"/>
        </w:rPr>
        <w:t>–</w:t>
      </w:r>
      <w:r w:rsidR="0010689D">
        <w:rPr>
          <w:rFonts w:ascii="Calibri" w:hAnsi="Calibri" w:cs="Calibri"/>
          <w:bCs/>
          <w:sz w:val="22"/>
          <w:szCs w:val="22"/>
        </w:rPr>
        <w:t xml:space="preserve"> </w:t>
      </w:r>
      <w:r w:rsidR="004E2E73">
        <w:rPr>
          <w:rFonts w:ascii="Calibri" w:hAnsi="Calibri" w:cs="Calibri"/>
          <w:bCs/>
          <w:sz w:val="22"/>
          <w:szCs w:val="22"/>
        </w:rPr>
        <w:t xml:space="preserve">O Conselho de Administração tomou ciência sobre a </w:t>
      </w:r>
      <w:r w:rsidR="004E2E73" w:rsidRPr="00F96DF2">
        <w:rPr>
          <w:rFonts w:ascii="Calibri" w:hAnsi="Calibri" w:cs="Calibri"/>
          <w:bCs/>
          <w:sz w:val="22"/>
          <w:szCs w:val="22"/>
        </w:rPr>
        <w:t xml:space="preserve">estratégia de contratação direta dos seguintes softwares de simulação e respectivos treinamentos: (i) Eclipse 100, Eclipse 300 e </w:t>
      </w:r>
      <w:proofErr w:type="spellStart"/>
      <w:r w:rsidR="004E2E73" w:rsidRPr="00F96DF2">
        <w:rPr>
          <w:rFonts w:ascii="Calibri" w:hAnsi="Calibri" w:cs="Calibri"/>
          <w:bCs/>
          <w:sz w:val="22"/>
          <w:szCs w:val="22"/>
        </w:rPr>
        <w:t>Intersect</w:t>
      </w:r>
      <w:proofErr w:type="spellEnd"/>
      <w:r w:rsidR="004E2E73" w:rsidRPr="00F96DF2">
        <w:rPr>
          <w:rFonts w:ascii="Calibri" w:hAnsi="Calibri" w:cs="Calibri"/>
          <w:bCs/>
          <w:sz w:val="22"/>
          <w:szCs w:val="22"/>
        </w:rPr>
        <w:t xml:space="preserve"> do fornecedor SLB; e (</w:t>
      </w:r>
      <w:proofErr w:type="spellStart"/>
      <w:r w:rsidR="004E2E73" w:rsidRPr="00F96DF2">
        <w:rPr>
          <w:rFonts w:ascii="Calibri" w:hAnsi="Calibri" w:cs="Calibri"/>
          <w:bCs/>
          <w:sz w:val="22"/>
          <w:szCs w:val="22"/>
        </w:rPr>
        <w:t>ii</w:t>
      </w:r>
      <w:proofErr w:type="spellEnd"/>
      <w:r w:rsidR="004E2E73" w:rsidRPr="00F96DF2">
        <w:rPr>
          <w:rFonts w:ascii="Calibri" w:hAnsi="Calibri" w:cs="Calibri"/>
          <w:bCs/>
          <w:sz w:val="22"/>
          <w:szCs w:val="22"/>
        </w:rPr>
        <w:t>) Solve GEM (</w:t>
      </w:r>
      <w:proofErr w:type="spellStart"/>
      <w:r w:rsidR="004E2E73" w:rsidRPr="00F96DF2">
        <w:rPr>
          <w:rFonts w:ascii="Calibri" w:hAnsi="Calibri" w:cs="Calibri"/>
          <w:bCs/>
          <w:sz w:val="22"/>
          <w:szCs w:val="22"/>
        </w:rPr>
        <w:t>Imex</w:t>
      </w:r>
      <w:proofErr w:type="spellEnd"/>
      <w:r w:rsidR="004E2E73" w:rsidRPr="00F96DF2">
        <w:rPr>
          <w:rFonts w:ascii="Calibri" w:hAnsi="Calibri" w:cs="Calibri"/>
          <w:bCs/>
          <w:sz w:val="22"/>
          <w:szCs w:val="22"/>
        </w:rPr>
        <w:t xml:space="preserve"> e GEM) do fornecedo</w:t>
      </w:r>
      <w:r w:rsidR="004E2E73">
        <w:rPr>
          <w:rFonts w:ascii="Calibri" w:hAnsi="Calibri" w:cs="Calibri"/>
          <w:bCs/>
          <w:sz w:val="22"/>
          <w:szCs w:val="22"/>
        </w:rPr>
        <w:t xml:space="preserve">r </w:t>
      </w:r>
      <w:r w:rsidR="004E2E73" w:rsidRPr="00F96DF2">
        <w:rPr>
          <w:rFonts w:ascii="Calibri" w:hAnsi="Calibri" w:cs="Calibri"/>
          <w:bCs/>
          <w:sz w:val="22"/>
          <w:szCs w:val="22"/>
        </w:rPr>
        <w:t>CMG</w:t>
      </w:r>
      <w:r w:rsidR="00CF25F7">
        <w:rPr>
          <w:rFonts w:ascii="Calibri" w:hAnsi="Calibri" w:cs="Calibri"/>
          <w:bCs/>
          <w:sz w:val="22"/>
          <w:szCs w:val="22"/>
        </w:rPr>
        <w:t xml:space="preserve">. </w:t>
      </w:r>
      <w:r w:rsidRPr="008301DB">
        <w:rPr>
          <w:rFonts w:ascii="Calibri" w:hAnsi="Calibri" w:cs="Calibri"/>
          <w:b/>
          <w:bCs/>
          <w:sz w:val="22"/>
          <w:szCs w:val="22"/>
        </w:rPr>
        <w:t>(</w:t>
      </w:r>
      <w:r w:rsidRPr="00BF0EC8">
        <w:rPr>
          <w:rFonts w:ascii="Calibri" w:hAnsi="Calibri" w:cs="Calibri"/>
          <w:b/>
          <w:bCs/>
          <w:sz w:val="22"/>
          <w:szCs w:val="22"/>
        </w:rPr>
        <w:t>1</w:t>
      </w:r>
      <w:r w:rsidR="00152127">
        <w:rPr>
          <w:rFonts w:ascii="Calibri" w:hAnsi="Calibri" w:cs="Calibri"/>
          <w:b/>
          <w:bCs/>
          <w:sz w:val="22"/>
          <w:szCs w:val="22"/>
        </w:rPr>
        <w:t>0</w:t>
      </w:r>
      <w:r w:rsidRPr="00BF0EC8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867A00" w:rsidRPr="00867A00">
        <w:rPr>
          <w:rFonts w:ascii="Calibri" w:hAnsi="Calibri" w:cs="Calibri"/>
          <w:b/>
          <w:bCs/>
          <w:sz w:val="22"/>
          <w:szCs w:val="22"/>
        </w:rPr>
        <w:t>Previsão de Receitas da União</w:t>
      </w:r>
      <w:r w:rsidR="00867A00">
        <w:rPr>
          <w:rFonts w:ascii="Calibri" w:hAnsi="Calibri" w:cs="Calibri"/>
          <w:b/>
          <w:bCs/>
          <w:sz w:val="22"/>
          <w:szCs w:val="22"/>
        </w:rPr>
        <w:t xml:space="preserve"> –</w:t>
      </w:r>
      <w:r w:rsidR="00575EF0" w:rsidRPr="00575EF0">
        <w:rPr>
          <w:rFonts w:ascii="Calibri" w:hAnsi="Calibri" w:cs="Calibri"/>
          <w:bCs/>
          <w:sz w:val="22"/>
          <w:szCs w:val="22"/>
        </w:rPr>
        <w:t xml:space="preserve"> </w:t>
      </w:r>
      <w:r w:rsidR="004E2E73" w:rsidRPr="00A372C8">
        <w:rPr>
          <w:rFonts w:ascii="Calibri" w:hAnsi="Calibri" w:cs="Calibri"/>
          <w:bCs/>
          <w:sz w:val="22"/>
          <w:szCs w:val="22"/>
        </w:rPr>
        <w:t>O Conselho foi atualizado sobre as receitas realizadas e previstas de comercialização de óleo e gás natural para a União em 2024.</w:t>
      </w:r>
      <w:r w:rsidR="004E2E7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B08A4">
        <w:rPr>
          <w:rFonts w:ascii="Calibri" w:hAnsi="Calibri" w:cs="Calibri"/>
          <w:b/>
          <w:bCs/>
          <w:sz w:val="22"/>
          <w:szCs w:val="22"/>
        </w:rPr>
        <w:t>(1</w:t>
      </w:r>
      <w:r w:rsidR="00152127">
        <w:rPr>
          <w:rFonts w:ascii="Calibri" w:hAnsi="Calibri" w:cs="Calibri"/>
          <w:b/>
          <w:bCs/>
          <w:sz w:val="22"/>
          <w:szCs w:val="22"/>
        </w:rPr>
        <w:t>1</w:t>
      </w:r>
      <w:r w:rsidR="004B08A4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867A00" w:rsidRPr="00DC0051">
        <w:rPr>
          <w:rFonts w:asciiTheme="minorHAnsi" w:hAnsiTheme="minorHAnsi" w:cstheme="minorHAnsi"/>
          <w:b/>
          <w:bCs/>
          <w:sz w:val="22"/>
          <w:szCs w:val="22"/>
        </w:rPr>
        <w:t>Assuntos Gerais</w:t>
      </w:r>
      <w:r w:rsidR="00867A00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 w:rsidR="00AF2DEA" w:rsidRPr="00A47EFA">
        <w:rPr>
          <w:rFonts w:ascii="Calibri" w:hAnsi="Calibri" w:cs="Calibri"/>
          <w:b/>
          <w:bCs/>
          <w:sz w:val="22"/>
          <w:szCs w:val="22"/>
        </w:rPr>
        <w:t>(</w:t>
      </w:r>
      <w:r w:rsidR="00AF2DEA">
        <w:rPr>
          <w:rFonts w:ascii="Calibri" w:hAnsi="Calibri" w:cs="Calibri"/>
          <w:b/>
          <w:bCs/>
          <w:sz w:val="22"/>
          <w:szCs w:val="22"/>
        </w:rPr>
        <w:t>a</w:t>
      </w:r>
      <w:r w:rsidR="00AF2DEA" w:rsidRPr="00A47EFA">
        <w:rPr>
          <w:rFonts w:ascii="Calibri" w:hAnsi="Calibri" w:cs="Calibri"/>
          <w:b/>
          <w:bCs/>
          <w:sz w:val="22"/>
          <w:szCs w:val="22"/>
        </w:rPr>
        <w:t xml:space="preserve">) Retificação de </w:t>
      </w:r>
      <w:r w:rsidR="00AF2DEA">
        <w:rPr>
          <w:rFonts w:ascii="Calibri" w:hAnsi="Calibri" w:cs="Calibri"/>
          <w:b/>
          <w:bCs/>
          <w:sz w:val="22"/>
          <w:szCs w:val="22"/>
        </w:rPr>
        <w:t xml:space="preserve">período </w:t>
      </w:r>
      <w:r w:rsidR="00AF2DEA" w:rsidRPr="00A47EFA">
        <w:rPr>
          <w:rFonts w:ascii="Calibri" w:hAnsi="Calibri" w:cs="Calibri"/>
          <w:b/>
          <w:bCs/>
          <w:sz w:val="22"/>
          <w:szCs w:val="22"/>
        </w:rPr>
        <w:t>de férias d</w:t>
      </w:r>
      <w:r w:rsidR="00AF2DEA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AF2DEA" w:rsidRPr="00A47EFA">
        <w:rPr>
          <w:rFonts w:ascii="Calibri" w:hAnsi="Calibri" w:cs="Calibri"/>
          <w:b/>
          <w:bCs/>
          <w:sz w:val="22"/>
          <w:szCs w:val="22"/>
        </w:rPr>
        <w:t>Diretor</w:t>
      </w:r>
      <w:r w:rsidR="00AF2DEA">
        <w:rPr>
          <w:rFonts w:ascii="Calibri" w:hAnsi="Calibri" w:cs="Calibri"/>
          <w:b/>
          <w:bCs/>
          <w:sz w:val="22"/>
          <w:szCs w:val="22"/>
        </w:rPr>
        <w:t>a</w:t>
      </w:r>
      <w:r w:rsidR="00AF2DEA" w:rsidRPr="00A47EFA">
        <w:rPr>
          <w:rFonts w:ascii="Calibri" w:hAnsi="Calibri" w:cs="Calibri"/>
          <w:b/>
          <w:bCs/>
          <w:sz w:val="22"/>
          <w:szCs w:val="22"/>
        </w:rPr>
        <w:t xml:space="preserve">-Presidente </w:t>
      </w:r>
      <w:r w:rsidR="00AF2DEA">
        <w:rPr>
          <w:rFonts w:ascii="Calibri" w:hAnsi="Calibri" w:cs="Calibri"/>
          <w:b/>
          <w:bCs/>
          <w:sz w:val="22"/>
          <w:szCs w:val="22"/>
        </w:rPr>
        <w:t>Interina –</w:t>
      </w:r>
      <w:r w:rsidR="00AF2DEA" w:rsidRPr="00A47EF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F2DEA" w:rsidRPr="00A47EFA">
        <w:rPr>
          <w:rFonts w:ascii="Calibri" w:hAnsi="Calibri" w:cs="Calibri"/>
          <w:bCs/>
          <w:sz w:val="22"/>
          <w:szCs w:val="22"/>
        </w:rPr>
        <w:t xml:space="preserve">O Conselho aprovou </w:t>
      </w:r>
      <w:r w:rsidR="00AF2DEA">
        <w:rPr>
          <w:rFonts w:ascii="Calibri" w:hAnsi="Calibri" w:cs="Calibri"/>
          <w:bCs/>
          <w:sz w:val="22"/>
          <w:szCs w:val="22"/>
        </w:rPr>
        <w:t xml:space="preserve">a alteração do </w:t>
      </w:r>
      <w:r w:rsidR="00AF2DEA" w:rsidRPr="00CD14EE">
        <w:rPr>
          <w:rFonts w:ascii="Calibri" w:hAnsi="Calibri" w:cs="Calibri"/>
          <w:bCs/>
          <w:sz w:val="22"/>
          <w:szCs w:val="22"/>
        </w:rPr>
        <w:t xml:space="preserve">período de férias </w:t>
      </w:r>
      <w:r w:rsidR="00AF2DEA">
        <w:rPr>
          <w:rFonts w:ascii="Calibri" w:hAnsi="Calibri" w:cs="Calibri"/>
          <w:bCs/>
          <w:sz w:val="22"/>
          <w:szCs w:val="22"/>
        </w:rPr>
        <w:t xml:space="preserve">de Tabita Loureiro </w:t>
      </w:r>
      <w:r w:rsidR="00AF2DEA" w:rsidRPr="00CD14EE">
        <w:rPr>
          <w:rFonts w:ascii="Calibri" w:hAnsi="Calibri" w:cs="Calibri"/>
          <w:bCs/>
          <w:sz w:val="22"/>
          <w:szCs w:val="22"/>
        </w:rPr>
        <w:t>de 09 a 22/08/2024 para 16 a 23/08</w:t>
      </w:r>
      <w:r w:rsidR="00AF2DEA">
        <w:rPr>
          <w:rFonts w:ascii="Calibri" w:hAnsi="Calibri" w:cs="Calibri"/>
          <w:bCs/>
          <w:sz w:val="22"/>
          <w:szCs w:val="22"/>
        </w:rPr>
        <w:t>/2024</w:t>
      </w:r>
      <w:r w:rsidR="00AF2DEA" w:rsidRPr="00CD14EE">
        <w:rPr>
          <w:rFonts w:ascii="Calibri" w:hAnsi="Calibri" w:cs="Calibri"/>
          <w:bCs/>
          <w:sz w:val="22"/>
          <w:szCs w:val="22"/>
        </w:rPr>
        <w:t>.</w:t>
      </w:r>
      <w:r w:rsidR="00AF2DEA">
        <w:rPr>
          <w:rFonts w:ascii="Calibri" w:hAnsi="Calibri" w:cs="Calibri"/>
          <w:bCs/>
          <w:sz w:val="22"/>
          <w:szCs w:val="22"/>
        </w:rPr>
        <w:t xml:space="preserve"> </w:t>
      </w:r>
      <w:r w:rsidR="00AF2DEA" w:rsidRPr="00CD14EE">
        <w:rPr>
          <w:rFonts w:ascii="Calibri" w:hAnsi="Calibri" w:cs="Calibri"/>
          <w:b/>
          <w:bCs/>
          <w:sz w:val="22"/>
          <w:szCs w:val="22"/>
        </w:rPr>
        <w:t>(</w:t>
      </w:r>
      <w:r w:rsidR="00AF2DEA">
        <w:rPr>
          <w:rFonts w:ascii="Calibri" w:hAnsi="Calibri" w:cs="Calibri"/>
          <w:b/>
          <w:bCs/>
          <w:sz w:val="22"/>
          <w:szCs w:val="22"/>
        </w:rPr>
        <w:t>b</w:t>
      </w:r>
      <w:r w:rsidR="00AF2DEA" w:rsidRPr="00CD14EE">
        <w:rPr>
          <w:rFonts w:ascii="Calibri" w:hAnsi="Calibri" w:cs="Calibri"/>
          <w:b/>
          <w:bCs/>
          <w:sz w:val="22"/>
          <w:szCs w:val="22"/>
        </w:rPr>
        <w:t>) Licitações e Contratações</w:t>
      </w:r>
      <w:r w:rsidR="00AF2DEA" w:rsidRPr="00CD14EE">
        <w:rPr>
          <w:rFonts w:ascii="Calibri" w:hAnsi="Calibri" w:cs="Calibri"/>
          <w:bCs/>
          <w:sz w:val="22"/>
          <w:szCs w:val="22"/>
        </w:rPr>
        <w:t xml:space="preserve"> - O Conselho foi atualizado sobre o cronograma de licitações e contratações da PPSA;</w:t>
      </w:r>
      <w:r w:rsidR="00AF2DEA">
        <w:rPr>
          <w:rFonts w:ascii="Calibri" w:hAnsi="Calibri" w:cs="Calibri"/>
          <w:bCs/>
          <w:sz w:val="22"/>
          <w:szCs w:val="22"/>
        </w:rPr>
        <w:t xml:space="preserve"> </w:t>
      </w:r>
      <w:r w:rsidR="00AF2DEA" w:rsidRPr="005B1FEE">
        <w:rPr>
          <w:rFonts w:ascii="Calibri" w:hAnsi="Calibri" w:cs="Calibri"/>
          <w:b/>
          <w:bCs/>
          <w:sz w:val="22"/>
          <w:szCs w:val="22"/>
        </w:rPr>
        <w:t>(c)</w:t>
      </w:r>
      <w:r w:rsidR="00AF2DEA">
        <w:rPr>
          <w:rFonts w:ascii="Calibri" w:hAnsi="Calibri" w:cs="Calibri"/>
          <w:bCs/>
          <w:sz w:val="22"/>
          <w:szCs w:val="22"/>
        </w:rPr>
        <w:t xml:space="preserve"> A Secretária Maria Luiza informou sobre a participação da PPSA na E</w:t>
      </w:r>
      <w:r w:rsidR="00AF2DEA" w:rsidRPr="00CD14EE">
        <w:rPr>
          <w:rFonts w:ascii="Calibri" w:hAnsi="Calibri" w:cs="Calibri"/>
          <w:bCs/>
          <w:sz w:val="22"/>
          <w:szCs w:val="22"/>
        </w:rPr>
        <w:t xml:space="preserve">xposição da Rio </w:t>
      </w:r>
      <w:proofErr w:type="spellStart"/>
      <w:r w:rsidR="00AF2DEA" w:rsidRPr="00CD14EE">
        <w:rPr>
          <w:rFonts w:ascii="Calibri" w:hAnsi="Calibri" w:cs="Calibri"/>
          <w:bCs/>
          <w:sz w:val="22"/>
          <w:szCs w:val="22"/>
        </w:rPr>
        <w:t>Oil</w:t>
      </w:r>
      <w:proofErr w:type="spellEnd"/>
      <w:r w:rsidR="00AF2DEA" w:rsidRPr="00CD14EE">
        <w:rPr>
          <w:rFonts w:ascii="Calibri" w:hAnsi="Calibri" w:cs="Calibri"/>
          <w:bCs/>
          <w:sz w:val="22"/>
          <w:szCs w:val="22"/>
        </w:rPr>
        <w:t xml:space="preserve"> &amp; </w:t>
      </w:r>
      <w:proofErr w:type="spellStart"/>
      <w:r w:rsidR="00AF2DEA" w:rsidRPr="00CD14EE">
        <w:rPr>
          <w:rFonts w:ascii="Calibri" w:hAnsi="Calibri" w:cs="Calibri"/>
          <w:bCs/>
          <w:sz w:val="22"/>
          <w:szCs w:val="22"/>
        </w:rPr>
        <w:t>Gas</w:t>
      </w:r>
      <w:proofErr w:type="spellEnd"/>
      <w:r w:rsidR="00AF2DEA">
        <w:rPr>
          <w:rFonts w:ascii="Calibri" w:hAnsi="Calibri" w:cs="Calibri"/>
          <w:bCs/>
          <w:sz w:val="22"/>
          <w:szCs w:val="22"/>
        </w:rPr>
        <w:t xml:space="preserve"> (</w:t>
      </w:r>
      <w:proofErr w:type="spellStart"/>
      <w:r w:rsidR="00AF2DEA">
        <w:rPr>
          <w:rFonts w:ascii="Calibri" w:hAnsi="Calibri" w:cs="Calibri"/>
          <w:bCs/>
          <w:sz w:val="22"/>
          <w:szCs w:val="22"/>
        </w:rPr>
        <w:t>ROGe</w:t>
      </w:r>
      <w:proofErr w:type="spellEnd"/>
      <w:r w:rsidR="00AF2DEA">
        <w:rPr>
          <w:rFonts w:ascii="Calibri" w:hAnsi="Calibri" w:cs="Calibri"/>
          <w:bCs/>
          <w:sz w:val="22"/>
          <w:szCs w:val="22"/>
        </w:rPr>
        <w:t>)</w:t>
      </w:r>
      <w:r w:rsidR="00AF2DEA" w:rsidRPr="00CD14EE">
        <w:rPr>
          <w:rFonts w:ascii="Calibri" w:hAnsi="Calibri" w:cs="Calibri"/>
          <w:bCs/>
          <w:sz w:val="22"/>
          <w:szCs w:val="22"/>
        </w:rPr>
        <w:t>, de 23 - 26 de setembro de 2024</w:t>
      </w:r>
      <w:r w:rsidR="00AF2DEA">
        <w:rPr>
          <w:rFonts w:ascii="Calibri" w:hAnsi="Calibri" w:cs="Calibri"/>
          <w:bCs/>
          <w:sz w:val="22"/>
          <w:szCs w:val="22"/>
        </w:rPr>
        <w:t>, com um e</w:t>
      </w:r>
      <w:r w:rsidR="00AF2DEA" w:rsidRPr="00CD14EE">
        <w:rPr>
          <w:rFonts w:ascii="Calibri" w:hAnsi="Calibri" w:cs="Calibri"/>
          <w:bCs/>
          <w:sz w:val="22"/>
          <w:szCs w:val="22"/>
        </w:rPr>
        <w:t>stande</w:t>
      </w:r>
      <w:r w:rsidR="00AF2DEA">
        <w:rPr>
          <w:rFonts w:ascii="Calibri" w:hAnsi="Calibri" w:cs="Calibri"/>
          <w:bCs/>
          <w:sz w:val="22"/>
          <w:szCs w:val="22"/>
        </w:rPr>
        <w:t xml:space="preserve">, convidando os conselheiros a participarem; e </w:t>
      </w:r>
      <w:r w:rsidR="00AF2DEA" w:rsidRPr="005B1FEE">
        <w:rPr>
          <w:rFonts w:ascii="Calibri" w:hAnsi="Calibri" w:cs="Calibri"/>
          <w:b/>
          <w:bCs/>
          <w:sz w:val="22"/>
          <w:szCs w:val="22"/>
        </w:rPr>
        <w:t>(c)</w:t>
      </w:r>
      <w:r w:rsidR="00AF2DEA">
        <w:rPr>
          <w:rFonts w:ascii="Calibri" w:hAnsi="Calibri" w:cs="Calibri"/>
          <w:bCs/>
          <w:sz w:val="22"/>
          <w:szCs w:val="22"/>
        </w:rPr>
        <w:t xml:space="preserve"> </w:t>
      </w:r>
      <w:r w:rsidR="00AF2DEA" w:rsidRPr="005B1FEE">
        <w:rPr>
          <w:rFonts w:ascii="Calibri" w:hAnsi="Calibri" w:cs="Calibri"/>
          <w:b/>
          <w:bCs/>
          <w:sz w:val="22"/>
          <w:szCs w:val="22"/>
        </w:rPr>
        <w:t>Alteração das datas das reuniões do Conselho</w:t>
      </w:r>
      <w:r w:rsidR="00AF2DEA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AF2DEA" w:rsidRPr="005B1FEE">
        <w:rPr>
          <w:rFonts w:ascii="Calibri" w:hAnsi="Calibri" w:cs="Calibri"/>
          <w:bCs/>
          <w:sz w:val="22"/>
          <w:szCs w:val="22"/>
        </w:rPr>
        <w:t>O Conselho alterou as datas das próximas reuniões do Conselho para 30/09, 25/10, 29/11 e 16/12/2024.</w:t>
      </w:r>
      <w:r w:rsidR="00AF2DE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6744C" w:rsidRDefault="0006744C" w:rsidP="00AF2DEA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B87D44" w:rsidRDefault="0010689D" w:rsidP="00B87D44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5944FC">
        <w:rPr>
          <w:rFonts w:ascii="Calibri" w:hAnsi="Calibri" w:cs="Calibr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:rsidR="00B87D44" w:rsidRDefault="00B87D44" w:rsidP="00B87D44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:rsidR="00B87D44" w:rsidRDefault="00B87D44" w:rsidP="00B87D44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:rsidR="00B87D44" w:rsidRDefault="00B87D44" w:rsidP="00B87D44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:rsidR="00B87D44" w:rsidRDefault="00B87D44" w:rsidP="00B87D44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:rsidR="00B87D44" w:rsidRDefault="00B87D44" w:rsidP="00B87D44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5944FC">
        <w:rPr>
          <w:rFonts w:ascii="Calibri" w:hAnsi="Calibri" w:cs="Calibri"/>
          <w:sz w:val="22"/>
          <w:szCs w:val="22"/>
        </w:rPr>
        <w:t>Maria Luiza Paiva Pereira Soares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87D44" w:rsidRPr="005944FC" w:rsidRDefault="00B87D44" w:rsidP="00B87D44">
      <w:pPr>
        <w:shd w:val="clear" w:color="auto" w:fill="FFFFFF"/>
        <w:ind w:left="-426" w:right="-1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Governança Corporativa </w:t>
      </w:r>
      <w:r w:rsidRPr="005944FC">
        <w:rPr>
          <w:rFonts w:ascii="Calibri" w:hAnsi="Calibri" w:cs="Calibri"/>
          <w:sz w:val="22"/>
          <w:szCs w:val="22"/>
        </w:rPr>
        <w:t>  </w:t>
      </w:r>
    </w:p>
    <w:p w:rsidR="0010689D" w:rsidRPr="005944FC" w:rsidRDefault="0010689D" w:rsidP="0010689D">
      <w:pPr>
        <w:shd w:val="clear" w:color="auto" w:fill="FFFFFF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B87D44" w:rsidRDefault="00B87D44" w:rsidP="0010689D">
      <w:pPr>
        <w:shd w:val="clear" w:color="auto" w:fill="FFFFFF"/>
        <w:ind w:right="-15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:rsidR="0010689D" w:rsidRPr="005944FC" w:rsidRDefault="0010689D" w:rsidP="0010689D">
      <w:pPr>
        <w:shd w:val="clear" w:color="auto" w:fill="FFFFFF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944FC">
        <w:rPr>
          <w:rFonts w:ascii="Calibri" w:hAnsi="Calibri" w:cs="Calibri"/>
          <w:sz w:val="22"/>
          <w:szCs w:val="22"/>
        </w:rPr>
        <w:t>   </w:t>
      </w:r>
    </w:p>
    <w:p w:rsidR="0010689D" w:rsidRPr="005944FC" w:rsidRDefault="0010689D" w:rsidP="0010689D">
      <w:pPr>
        <w:shd w:val="clear" w:color="auto" w:fill="FFFFFF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944FC">
        <w:rPr>
          <w:rFonts w:ascii="Calibri" w:hAnsi="Calibri" w:cs="Calibri"/>
          <w:sz w:val="22"/>
          <w:szCs w:val="22"/>
        </w:rPr>
        <w:t>   </w:t>
      </w:r>
    </w:p>
    <w:p w:rsidR="00B250D2" w:rsidRDefault="00B250D2" w:rsidP="00AA43AD">
      <w:pPr>
        <w:tabs>
          <w:tab w:val="left" w:pos="1832"/>
        </w:tabs>
        <w:spacing w:before="120" w:after="120" w:line="276" w:lineRule="auto"/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:rsidR="00B250D2" w:rsidRDefault="001A2806" w:rsidP="00B250D2">
      <w:pPr>
        <w:ind w:left="-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</w:p>
    <w:p w:rsidR="001A2806" w:rsidRDefault="001A2806" w:rsidP="00B250D2">
      <w:pPr>
        <w:ind w:left="-426"/>
        <w:rPr>
          <w:rFonts w:asciiTheme="minorHAnsi" w:hAnsiTheme="minorHAnsi" w:cstheme="minorHAnsi"/>
          <w:b/>
          <w:sz w:val="22"/>
          <w:szCs w:val="22"/>
        </w:rPr>
      </w:pPr>
    </w:p>
    <w:p w:rsidR="00152127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p w:rsidR="00152127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p w:rsidR="00152127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p w:rsidR="00152127" w:rsidRPr="00CD74E5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sectPr w:rsidR="00152127" w:rsidRPr="00CD74E5" w:rsidSect="00B87D44">
      <w:headerReference w:type="default" r:id="rId11"/>
      <w:footerReference w:type="default" r:id="rId12"/>
      <w:pgSz w:w="11906" w:h="16838"/>
      <w:pgMar w:top="2269" w:right="1558" w:bottom="3828" w:left="184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965" w:rsidRDefault="006F4965" w:rsidP="0007447C">
      <w:r>
        <w:separator/>
      </w:r>
    </w:p>
  </w:endnote>
  <w:endnote w:type="continuationSeparator" w:id="0">
    <w:p w:rsidR="006F4965" w:rsidRDefault="006F4965" w:rsidP="0007447C">
      <w:r>
        <w:continuationSeparator/>
      </w:r>
    </w:p>
  </w:endnote>
  <w:endnote w:type="continuationNotice" w:id="1">
    <w:p w:rsidR="006F4965" w:rsidRDefault="006F4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Bidi"/>
        <w:sz w:val="22"/>
        <w:szCs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22"/>
            <w:szCs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:rsidR="00AA43AD" w:rsidRPr="003B7A7D" w:rsidRDefault="00AA43A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965" w:rsidRDefault="006F4965" w:rsidP="0007447C">
      <w:r>
        <w:separator/>
      </w:r>
    </w:p>
  </w:footnote>
  <w:footnote w:type="continuationSeparator" w:id="0">
    <w:p w:rsidR="006F4965" w:rsidRDefault="006F4965" w:rsidP="0007447C">
      <w:r>
        <w:continuationSeparator/>
      </w:r>
    </w:p>
  </w:footnote>
  <w:footnote w:type="continuationNotice" w:id="1">
    <w:p w:rsidR="006F4965" w:rsidRDefault="006F49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6938"/>
    </w:tblGrid>
    <w:tr w:rsidR="00AA43AD" w:rsidRPr="00612F60" w:rsidTr="006963C1">
      <w:trPr>
        <w:trHeight w:val="1222"/>
      </w:trPr>
      <w:tc>
        <w:tcPr>
          <w:tcW w:w="1132" w:type="dxa"/>
          <w:vAlign w:val="center"/>
        </w:tcPr>
        <w:p w:rsidR="00AA43AD" w:rsidRPr="00612F60" w:rsidRDefault="00AA43AD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6B7C93FD" wp14:editId="25463D2F">
                <wp:extent cx="504968" cy="853941"/>
                <wp:effectExtent l="0" t="0" r="0" b="3810"/>
                <wp:docPr id="16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8" w:type="dxa"/>
          <w:vAlign w:val="center"/>
        </w:tcPr>
        <w:p w:rsidR="00AA43AD" w:rsidRPr="00612F60" w:rsidRDefault="00AA43AD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:rsidR="00AA43AD" w:rsidRPr="00612F60" w:rsidRDefault="00AA43AD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:rsidR="00AA43AD" w:rsidRPr="00612F60" w:rsidRDefault="00AA43AD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:rsidR="00AA43AD" w:rsidRDefault="00AA43AD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7191"/>
    <w:multiLevelType w:val="multilevel"/>
    <w:tmpl w:val="1EAE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404D1F"/>
    <w:multiLevelType w:val="hybridMultilevel"/>
    <w:tmpl w:val="8A22BDB4"/>
    <w:lvl w:ilvl="0" w:tplc="7EAC2FC2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408F8"/>
    <w:multiLevelType w:val="hybridMultilevel"/>
    <w:tmpl w:val="1E261B74"/>
    <w:lvl w:ilvl="0" w:tplc="986E354C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6E369F7"/>
    <w:multiLevelType w:val="hybridMultilevel"/>
    <w:tmpl w:val="6402124A"/>
    <w:lvl w:ilvl="0" w:tplc="6A384B68">
      <w:start w:val="1"/>
      <w:numFmt w:val="decimal"/>
      <w:lvlText w:val="(%1)"/>
      <w:lvlJc w:val="left"/>
      <w:pPr>
        <w:ind w:left="688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87F7F"/>
    <w:multiLevelType w:val="hybridMultilevel"/>
    <w:tmpl w:val="208E62EA"/>
    <w:lvl w:ilvl="0" w:tplc="18F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E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F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D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0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62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6D7C1B"/>
    <w:multiLevelType w:val="hybridMultilevel"/>
    <w:tmpl w:val="C5E688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4163BC"/>
    <w:multiLevelType w:val="hybridMultilevel"/>
    <w:tmpl w:val="6332F474"/>
    <w:lvl w:ilvl="0" w:tplc="8F8A169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0470662"/>
    <w:multiLevelType w:val="multilevel"/>
    <w:tmpl w:val="23CE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5A7150"/>
    <w:multiLevelType w:val="multilevel"/>
    <w:tmpl w:val="A5C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E92AD4"/>
    <w:multiLevelType w:val="hybridMultilevel"/>
    <w:tmpl w:val="2FB480BC"/>
    <w:lvl w:ilvl="0" w:tplc="A26A4E2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68694B5D"/>
    <w:multiLevelType w:val="hybridMultilevel"/>
    <w:tmpl w:val="F7E6D45E"/>
    <w:lvl w:ilvl="0" w:tplc="BB543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42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C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00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60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C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A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2D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29454B"/>
    <w:multiLevelType w:val="hybridMultilevel"/>
    <w:tmpl w:val="BF165A94"/>
    <w:lvl w:ilvl="0" w:tplc="0DB2B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FB1A7B"/>
    <w:multiLevelType w:val="hybridMultilevel"/>
    <w:tmpl w:val="40BCD812"/>
    <w:lvl w:ilvl="0" w:tplc="A8EE504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11"/>
  </w:num>
  <w:num w:numId="5">
    <w:abstractNumId w:val="32"/>
  </w:num>
  <w:num w:numId="6">
    <w:abstractNumId w:val="37"/>
  </w:num>
  <w:num w:numId="7">
    <w:abstractNumId w:val="3"/>
  </w:num>
  <w:num w:numId="8">
    <w:abstractNumId w:val="8"/>
  </w:num>
  <w:num w:numId="9">
    <w:abstractNumId w:val="2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1"/>
  </w:num>
  <w:num w:numId="13">
    <w:abstractNumId w:val="40"/>
  </w:num>
  <w:num w:numId="14">
    <w:abstractNumId w:val="33"/>
  </w:num>
  <w:num w:numId="15">
    <w:abstractNumId w:val="39"/>
  </w:num>
  <w:num w:numId="16">
    <w:abstractNumId w:val="0"/>
  </w:num>
  <w:num w:numId="17">
    <w:abstractNumId w:val="17"/>
  </w:num>
  <w:num w:numId="18">
    <w:abstractNumId w:val="13"/>
  </w:num>
  <w:num w:numId="19">
    <w:abstractNumId w:val="12"/>
  </w:num>
  <w:num w:numId="20">
    <w:abstractNumId w:val="22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</w:num>
  <w:num w:numId="25">
    <w:abstractNumId w:val="21"/>
  </w:num>
  <w:num w:numId="26">
    <w:abstractNumId w:val="4"/>
  </w:num>
  <w:num w:numId="27">
    <w:abstractNumId w:val="3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6"/>
  </w:num>
  <w:num w:numId="31">
    <w:abstractNumId w:val="14"/>
  </w:num>
  <w:num w:numId="32">
    <w:abstractNumId w:val="34"/>
  </w:num>
  <w:num w:numId="33">
    <w:abstractNumId w:val="36"/>
  </w:num>
  <w:num w:numId="34">
    <w:abstractNumId w:val="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8"/>
  </w:num>
  <w:num w:numId="38">
    <w:abstractNumId w:val="20"/>
  </w:num>
  <w:num w:numId="39">
    <w:abstractNumId w:val="15"/>
  </w:num>
  <w:num w:numId="40">
    <w:abstractNumId w:val="25"/>
  </w:num>
  <w:num w:numId="41">
    <w:abstractNumId w:val="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BAE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5FD"/>
    <w:rsid w:val="000379BA"/>
    <w:rsid w:val="00040243"/>
    <w:rsid w:val="00040718"/>
    <w:rsid w:val="00040B01"/>
    <w:rsid w:val="0004155A"/>
    <w:rsid w:val="00041AB6"/>
    <w:rsid w:val="00041AD9"/>
    <w:rsid w:val="00041B97"/>
    <w:rsid w:val="000427AD"/>
    <w:rsid w:val="00042BB2"/>
    <w:rsid w:val="00042D5A"/>
    <w:rsid w:val="000431D6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47CB0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65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8C5"/>
    <w:rsid w:val="00060AB6"/>
    <w:rsid w:val="00060F09"/>
    <w:rsid w:val="000610BC"/>
    <w:rsid w:val="000619BE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44C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2F5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991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2DE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1CA7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2CB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0DE4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2B5"/>
    <w:rsid w:val="000A75AC"/>
    <w:rsid w:val="000A7950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831"/>
    <w:rsid w:val="000B3A48"/>
    <w:rsid w:val="000B3BBC"/>
    <w:rsid w:val="000B4058"/>
    <w:rsid w:val="000B430A"/>
    <w:rsid w:val="000B55A8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5EE3"/>
    <w:rsid w:val="000C6205"/>
    <w:rsid w:val="000C6637"/>
    <w:rsid w:val="000C68D6"/>
    <w:rsid w:val="000C698F"/>
    <w:rsid w:val="000C7DBF"/>
    <w:rsid w:val="000D010E"/>
    <w:rsid w:val="000D0177"/>
    <w:rsid w:val="000D0361"/>
    <w:rsid w:val="000D0E09"/>
    <w:rsid w:val="000D1106"/>
    <w:rsid w:val="000D1380"/>
    <w:rsid w:val="000D186C"/>
    <w:rsid w:val="000D1F51"/>
    <w:rsid w:val="000D23CF"/>
    <w:rsid w:val="000D2C46"/>
    <w:rsid w:val="000D2D48"/>
    <w:rsid w:val="000D2DFA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403"/>
    <w:rsid w:val="000E78A9"/>
    <w:rsid w:val="000F013F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AC2"/>
    <w:rsid w:val="000F2C5E"/>
    <w:rsid w:val="000F2F3F"/>
    <w:rsid w:val="000F361B"/>
    <w:rsid w:val="000F397A"/>
    <w:rsid w:val="000F40D3"/>
    <w:rsid w:val="000F4393"/>
    <w:rsid w:val="000F4B93"/>
    <w:rsid w:val="000F4B9C"/>
    <w:rsid w:val="000F4DB5"/>
    <w:rsid w:val="000F4FCC"/>
    <w:rsid w:val="000F5F9F"/>
    <w:rsid w:val="000F65FC"/>
    <w:rsid w:val="000F6B1D"/>
    <w:rsid w:val="000F704F"/>
    <w:rsid w:val="000F75F8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1E08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89D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7A3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2CA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6CE2"/>
    <w:rsid w:val="00127043"/>
    <w:rsid w:val="00127CCF"/>
    <w:rsid w:val="00127F22"/>
    <w:rsid w:val="001301CF"/>
    <w:rsid w:val="001302AD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E23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489"/>
    <w:rsid w:val="00143542"/>
    <w:rsid w:val="00143751"/>
    <w:rsid w:val="001441BC"/>
    <w:rsid w:val="001441F5"/>
    <w:rsid w:val="0014426E"/>
    <w:rsid w:val="00144432"/>
    <w:rsid w:val="00144A22"/>
    <w:rsid w:val="00144CFA"/>
    <w:rsid w:val="0014525C"/>
    <w:rsid w:val="00145A77"/>
    <w:rsid w:val="00146693"/>
    <w:rsid w:val="001469D7"/>
    <w:rsid w:val="00146A98"/>
    <w:rsid w:val="00146F59"/>
    <w:rsid w:val="00147AC1"/>
    <w:rsid w:val="00147BAB"/>
    <w:rsid w:val="00147C43"/>
    <w:rsid w:val="00147E6F"/>
    <w:rsid w:val="001500CD"/>
    <w:rsid w:val="00150131"/>
    <w:rsid w:val="00150A2D"/>
    <w:rsid w:val="00150CC5"/>
    <w:rsid w:val="00150E99"/>
    <w:rsid w:val="0015135F"/>
    <w:rsid w:val="00151566"/>
    <w:rsid w:val="00151647"/>
    <w:rsid w:val="00151BAA"/>
    <w:rsid w:val="00152127"/>
    <w:rsid w:val="001524C8"/>
    <w:rsid w:val="0015268D"/>
    <w:rsid w:val="0015308E"/>
    <w:rsid w:val="001530ED"/>
    <w:rsid w:val="0015330F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826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DAE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9B7"/>
    <w:rsid w:val="00181F05"/>
    <w:rsid w:val="001820D6"/>
    <w:rsid w:val="00182230"/>
    <w:rsid w:val="00182232"/>
    <w:rsid w:val="0018292F"/>
    <w:rsid w:val="00182A6F"/>
    <w:rsid w:val="001833A6"/>
    <w:rsid w:val="001835A9"/>
    <w:rsid w:val="001838C5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06E5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C31"/>
    <w:rsid w:val="001A0ED3"/>
    <w:rsid w:val="001A1247"/>
    <w:rsid w:val="001A1387"/>
    <w:rsid w:val="001A1937"/>
    <w:rsid w:val="001A1EAD"/>
    <w:rsid w:val="001A2250"/>
    <w:rsid w:val="001A2380"/>
    <w:rsid w:val="001A256A"/>
    <w:rsid w:val="001A2806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417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28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652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989"/>
    <w:rsid w:val="001F1A92"/>
    <w:rsid w:val="001F2722"/>
    <w:rsid w:val="001F3A25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1DA"/>
    <w:rsid w:val="0020187B"/>
    <w:rsid w:val="00202463"/>
    <w:rsid w:val="0020276A"/>
    <w:rsid w:val="0020326E"/>
    <w:rsid w:val="00203DA6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3AF0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741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881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550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B0A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4A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0BC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DBA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5EC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970"/>
    <w:rsid w:val="00282E1A"/>
    <w:rsid w:val="00282E37"/>
    <w:rsid w:val="0028398D"/>
    <w:rsid w:val="00283E24"/>
    <w:rsid w:val="00283E3E"/>
    <w:rsid w:val="0028464E"/>
    <w:rsid w:val="00284DA9"/>
    <w:rsid w:val="00285E5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08D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42E"/>
    <w:rsid w:val="00296BB4"/>
    <w:rsid w:val="00297D91"/>
    <w:rsid w:val="002A01AF"/>
    <w:rsid w:val="002A08F0"/>
    <w:rsid w:val="002A0A81"/>
    <w:rsid w:val="002A0B26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110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45F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E0D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3BC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4BF0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192F"/>
    <w:rsid w:val="002E2082"/>
    <w:rsid w:val="002E2871"/>
    <w:rsid w:val="002E291F"/>
    <w:rsid w:val="002E293E"/>
    <w:rsid w:val="002E2FB1"/>
    <w:rsid w:val="002E3BBD"/>
    <w:rsid w:val="002E413A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266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C12"/>
    <w:rsid w:val="00301ECF"/>
    <w:rsid w:val="00302027"/>
    <w:rsid w:val="00302077"/>
    <w:rsid w:val="003020DF"/>
    <w:rsid w:val="00302397"/>
    <w:rsid w:val="00302741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3D34"/>
    <w:rsid w:val="00313E27"/>
    <w:rsid w:val="003144B2"/>
    <w:rsid w:val="003147AA"/>
    <w:rsid w:val="00314D72"/>
    <w:rsid w:val="00315736"/>
    <w:rsid w:val="003158C7"/>
    <w:rsid w:val="0031623E"/>
    <w:rsid w:val="00316D93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6CD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A2D"/>
    <w:rsid w:val="00331B8D"/>
    <w:rsid w:val="003323BE"/>
    <w:rsid w:val="0033241A"/>
    <w:rsid w:val="0033278A"/>
    <w:rsid w:val="003332CA"/>
    <w:rsid w:val="003333A1"/>
    <w:rsid w:val="0033351C"/>
    <w:rsid w:val="00333CB5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5BC8"/>
    <w:rsid w:val="00356379"/>
    <w:rsid w:val="003565D2"/>
    <w:rsid w:val="003573DC"/>
    <w:rsid w:val="003579C6"/>
    <w:rsid w:val="00357BC8"/>
    <w:rsid w:val="00357E38"/>
    <w:rsid w:val="00357FD2"/>
    <w:rsid w:val="00360CAC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6D41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2A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132"/>
    <w:rsid w:val="00376565"/>
    <w:rsid w:val="003765FD"/>
    <w:rsid w:val="00376846"/>
    <w:rsid w:val="00377798"/>
    <w:rsid w:val="003778CC"/>
    <w:rsid w:val="00377DBE"/>
    <w:rsid w:val="00380744"/>
    <w:rsid w:val="00380C50"/>
    <w:rsid w:val="00380F8E"/>
    <w:rsid w:val="003815C3"/>
    <w:rsid w:val="003817EB"/>
    <w:rsid w:val="00381DAF"/>
    <w:rsid w:val="00382275"/>
    <w:rsid w:val="00382A14"/>
    <w:rsid w:val="00382B5D"/>
    <w:rsid w:val="003835F9"/>
    <w:rsid w:val="00383CD0"/>
    <w:rsid w:val="00384753"/>
    <w:rsid w:val="00384A82"/>
    <w:rsid w:val="00384DD8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87B95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12D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25"/>
    <w:rsid w:val="003C1DA6"/>
    <w:rsid w:val="003C213D"/>
    <w:rsid w:val="003C250D"/>
    <w:rsid w:val="003C2862"/>
    <w:rsid w:val="003C2D35"/>
    <w:rsid w:val="003C343C"/>
    <w:rsid w:val="003C3E2B"/>
    <w:rsid w:val="003C3E9C"/>
    <w:rsid w:val="003C4095"/>
    <w:rsid w:val="003C40A3"/>
    <w:rsid w:val="003C494A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455"/>
    <w:rsid w:val="003C69B6"/>
    <w:rsid w:val="003C6D4B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311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78C"/>
    <w:rsid w:val="003D58C0"/>
    <w:rsid w:val="003D591A"/>
    <w:rsid w:val="003D62EA"/>
    <w:rsid w:val="003D6DC9"/>
    <w:rsid w:val="003D7030"/>
    <w:rsid w:val="003D7383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A30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648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1F75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6DEE"/>
    <w:rsid w:val="003F7838"/>
    <w:rsid w:val="003F78B8"/>
    <w:rsid w:val="003F7A08"/>
    <w:rsid w:val="003F7E79"/>
    <w:rsid w:val="004007FA"/>
    <w:rsid w:val="004009D6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2B0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07ECC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8F6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56BA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8FB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A52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1912"/>
    <w:rsid w:val="0046204C"/>
    <w:rsid w:val="00462533"/>
    <w:rsid w:val="004628FF"/>
    <w:rsid w:val="0046290D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331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45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E41"/>
    <w:rsid w:val="00482FE2"/>
    <w:rsid w:val="0048418C"/>
    <w:rsid w:val="004843AE"/>
    <w:rsid w:val="004845B3"/>
    <w:rsid w:val="0048473E"/>
    <w:rsid w:val="0048486A"/>
    <w:rsid w:val="00484D9B"/>
    <w:rsid w:val="004850F6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2DCB"/>
    <w:rsid w:val="004A354E"/>
    <w:rsid w:val="004A37B1"/>
    <w:rsid w:val="004A3A1E"/>
    <w:rsid w:val="004A3B16"/>
    <w:rsid w:val="004A3DEE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3BA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8A4"/>
    <w:rsid w:val="004B0C1A"/>
    <w:rsid w:val="004B0FCE"/>
    <w:rsid w:val="004B1378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4F10"/>
    <w:rsid w:val="004C51FA"/>
    <w:rsid w:val="004C542D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63D"/>
    <w:rsid w:val="004E071A"/>
    <w:rsid w:val="004E13FD"/>
    <w:rsid w:val="004E1C1D"/>
    <w:rsid w:val="004E1CCA"/>
    <w:rsid w:val="004E1F0C"/>
    <w:rsid w:val="004E1F31"/>
    <w:rsid w:val="004E2051"/>
    <w:rsid w:val="004E22D5"/>
    <w:rsid w:val="004E2503"/>
    <w:rsid w:val="004E2909"/>
    <w:rsid w:val="004E2E73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038"/>
    <w:rsid w:val="004E6387"/>
    <w:rsid w:val="004E6450"/>
    <w:rsid w:val="004E6C45"/>
    <w:rsid w:val="004E796A"/>
    <w:rsid w:val="004E7A47"/>
    <w:rsid w:val="004E7DC0"/>
    <w:rsid w:val="004F06E5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44E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9FB"/>
    <w:rsid w:val="00502CF9"/>
    <w:rsid w:val="00502E12"/>
    <w:rsid w:val="005032B9"/>
    <w:rsid w:val="0050398E"/>
    <w:rsid w:val="00504438"/>
    <w:rsid w:val="005048C1"/>
    <w:rsid w:val="005048EE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9FA"/>
    <w:rsid w:val="00507B25"/>
    <w:rsid w:val="00507BFF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A24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17BCD"/>
    <w:rsid w:val="005204D6"/>
    <w:rsid w:val="00521FCB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07A"/>
    <w:rsid w:val="00530419"/>
    <w:rsid w:val="005310E5"/>
    <w:rsid w:val="00531170"/>
    <w:rsid w:val="00531822"/>
    <w:rsid w:val="00531B34"/>
    <w:rsid w:val="00531C49"/>
    <w:rsid w:val="00531C7B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46C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1A7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AE3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85F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1A0"/>
    <w:rsid w:val="005647BD"/>
    <w:rsid w:val="0056489E"/>
    <w:rsid w:val="00564E3B"/>
    <w:rsid w:val="00565990"/>
    <w:rsid w:val="0056688A"/>
    <w:rsid w:val="00566CD2"/>
    <w:rsid w:val="00567281"/>
    <w:rsid w:val="005674AC"/>
    <w:rsid w:val="00567D61"/>
    <w:rsid w:val="00567E28"/>
    <w:rsid w:val="00570252"/>
    <w:rsid w:val="005704EA"/>
    <w:rsid w:val="005707EC"/>
    <w:rsid w:val="00570B8E"/>
    <w:rsid w:val="0057125B"/>
    <w:rsid w:val="00571F63"/>
    <w:rsid w:val="0057213B"/>
    <w:rsid w:val="0057285F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5EF0"/>
    <w:rsid w:val="005766B8"/>
    <w:rsid w:val="005774A0"/>
    <w:rsid w:val="005776EA"/>
    <w:rsid w:val="005779AC"/>
    <w:rsid w:val="00577E3C"/>
    <w:rsid w:val="00580BFD"/>
    <w:rsid w:val="00581186"/>
    <w:rsid w:val="00581539"/>
    <w:rsid w:val="00581901"/>
    <w:rsid w:val="00581BAB"/>
    <w:rsid w:val="00581EF1"/>
    <w:rsid w:val="005821E3"/>
    <w:rsid w:val="00582302"/>
    <w:rsid w:val="00582431"/>
    <w:rsid w:val="00582551"/>
    <w:rsid w:val="00582BEB"/>
    <w:rsid w:val="005836C3"/>
    <w:rsid w:val="00583969"/>
    <w:rsid w:val="005842D5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769"/>
    <w:rsid w:val="00592EA9"/>
    <w:rsid w:val="00593513"/>
    <w:rsid w:val="0059351A"/>
    <w:rsid w:val="00593DDD"/>
    <w:rsid w:val="00594532"/>
    <w:rsid w:val="005946AE"/>
    <w:rsid w:val="0059488C"/>
    <w:rsid w:val="00594939"/>
    <w:rsid w:val="005949E0"/>
    <w:rsid w:val="00594B8F"/>
    <w:rsid w:val="00595374"/>
    <w:rsid w:val="005956A0"/>
    <w:rsid w:val="00595D2F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83C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AE2"/>
    <w:rsid w:val="005A6B24"/>
    <w:rsid w:val="005A7C9B"/>
    <w:rsid w:val="005B0C96"/>
    <w:rsid w:val="005B12C2"/>
    <w:rsid w:val="005B1AB2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079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2"/>
    <w:rsid w:val="005D3B33"/>
    <w:rsid w:val="005D430E"/>
    <w:rsid w:val="005D47C3"/>
    <w:rsid w:val="005D47FB"/>
    <w:rsid w:val="005D514D"/>
    <w:rsid w:val="005D547E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10A"/>
    <w:rsid w:val="005F0489"/>
    <w:rsid w:val="005F0BBD"/>
    <w:rsid w:val="005F1668"/>
    <w:rsid w:val="005F2149"/>
    <w:rsid w:val="005F21EC"/>
    <w:rsid w:val="005F22C0"/>
    <w:rsid w:val="005F237D"/>
    <w:rsid w:val="005F26EB"/>
    <w:rsid w:val="005F310C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D48"/>
    <w:rsid w:val="005F4EE1"/>
    <w:rsid w:val="005F4F09"/>
    <w:rsid w:val="005F5255"/>
    <w:rsid w:val="005F5D3E"/>
    <w:rsid w:val="005F663A"/>
    <w:rsid w:val="005F7738"/>
    <w:rsid w:val="005F77A0"/>
    <w:rsid w:val="005F7BA3"/>
    <w:rsid w:val="005F7C6F"/>
    <w:rsid w:val="005F7D6D"/>
    <w:rsid w:val="00600026"/>
    <w:rsid w:val="0060037A"/>
    <w:rsid w:val="00600672"/>
    <w:rsid w:val="006009D5"/>
    <w:rsid w:val="006012E9"/>
    <w:rsid w:val="0060133E"/>
    <w:rsid w:val="006018CF"/>
    <w:rsid w:val="00601C04"/>
    <w:rsid w:val="00602103"/>
    <w:rsid w:val="0060226A"/>
    <w:rsid w:val="00602288"/>
    <w:rsid w:val="00602509"/>
    <w:rsid w:val="006025F8"/>
    <w:rsid w:val="00602F81"/>
    <w:rsid w:val="006033A5"/>
    <w:rsid w:val="006039ED"/>
    <w:rsid w:val="00603B0C"/>
    <w:rsid w:val="00603D99"/>
    <w:rsid w:val="00603FA5"/>
    <w:rsid w:val="0060403E"/>
    <w:rsid w:val="00604182"/>
    <w:rsid w:val="00604E47"/>
    <w:rsid w:val="00605309"/>
    <w:rsid w:val="0060542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291"/>
    <w:rsid w:val="006147F5"/>
    <w:rsid w:val="00614822"/>
    <w:rsid w:val="006149C2"/>
    <w:rsid w:val="00614AA1"/>
    <w:rsid w:val="00614E44"/>
    <w:rsid w:val="00614E85"/>
    <w:rsid w:val="00615549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2C4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6A9"/>
    <w:rsid w:val="00633CAD"/>
    <w:rsid w:val="00633D02"/>
    <w:rsid w:val="00633EE1"/>
    <w:rsid w:val="0063447B"/>
    <w:rsid w:val="006348F1"/>
    <w:rsid w:val="006355C1"/>
    <w:rsid w:val="00636004"/>
    <w:rsid w:val="00636016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54A"/>
    <w:rsid w:val="006407D2"/>
    <w:rsid w:val="006419F3"/>
    <w:rsid w:val="00641DDF"/>
    <w:rsid w:val="00641ED2"/>
    <w:rsid w:val="00641EFB"/>
    <w:rsid w:val="006439FD"/>
    <w:rsid w:val="00643CAE"/>
    <w:rsid w:val="00644014"/>
    <w:rsid w:val="006447AC"/>
    <w:rsid w:val="00644A75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0AF2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9A1"/>
    <w:rsid w:val="00653CF9"/>
    <w:rsid w:val="00654A3C"/>
    <w:rsid w:val="00654BC9"/>
    <w:rsid w:val="0065531D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57BA1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9B9"/>
    <w:rsid w:val="00667DEE"/>
    <w:rsid w:val="00667EAE"/>
    <w:rsid w:val="00667ED3"/>
    <w:rsid w:val="00667F43"/>
    <w:rsid w:val="00670145"/>
    <w:rsid w:val="006709EC"/>
    <w:rsid w:val="00670CB5"/>
    <w:rsid w:val="00670D47"/>
    <w:rsid w:val="00670E00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6D6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5FF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8C9"/>
    <w:rsid w:val="00685DE6"/>
    <w:rsid w:val="0068608A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1A4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3C1"/>
    <w:rsid w:val="006966B0"/>
    <w:rsid w:val="0069678A"/>
    <w:rsid w:val="006968D0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A71"/>
    <w:rsid w:val="006F2C98"/>
    <w:rsid w:val="006F2D2B"/>
    <w:rsid w:val="006F348D"/>
    <w:rsid w:val="006F38A9"/>
    <w:rsid w:val="006F3CA3"/>
    <w:rsid w:val="006F420A"/>
    <w:rsid w:val="006F4965"/>
    <w:rsid w:val="006F4AB4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CEE"/>
    <w:rsid w:val="006F7EE9"/>
    <w:rsid w:val="0070002C"/>
    <w:rsid w:val="00700061"/>
    <w:rsid w:val="00700446"/>
    <w:rsid w:val="00700454"/>
    <w:rsid w:val="00700A51"/>
    <w:rsid w:val="00701533"/>
    <w:rsid w:val="0070166D"/>
    <w:rsid w:val="0070178E"/>
    <w:rsid w:val="00701D91"/>
    <w:rsid w:val="00702E63"/>
    <w:rsid w:val="0070368C"/>
    <w:rsid w:val="00703771"/>
    <w:rsid w:val="00703DD0"/>
    <w:rsid w:val="0070471F"/>
    <w:rsid w:val="00704BBB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9F8"/>
    <w:rsid w:val="00710A9F"/>
    <w:rsid w:val="00710E4A"/>
    <w:rsid w:val="007114E9"/>
    <w:rsid w:val="007117BA"/>
    <w:rsid w:val="0071217C"/>
    <w:rsid w:val="00712190"/>
    <w:rsid w:val="007121D3"/>
    <w:rsid w:val="007124E0"/>
    <w:rsid w:val="00712795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D56"/>
    <w:rsid w:val="00716EC5"/>
    <w:rsid w:val="00716FC3"/>
    <w:rsid w:val="007172F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0CA"/>
    <w:rsid w:val="00724152"/>
    <w:rsid w:val="007246D7"/>
    <w:rsid w:val="00724F78"/>
    <w:rsid w:val="00725293"/>
    <w:rsid w:val="00725658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5DA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2F9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0DF1"/>
    <w:rsid w:val="0075139E"/>
    <w:rsid w:val="00751730"/>
    <w:rsid w:val="0075179B"/>
    <w:rsid w:val="00751941"/>
    <w:rsid w:val="0075252F"/>
    <w:rsid w:val="0075269C"/>
    <w:rsid w:val="00752C9C"/>
    <w:rsid w:val="00752E21"/>
    <w:rsid w:val="00753CFB"/>
    <w:rsid w:val="00753D29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798"/>
    <w:rsid w:val="00757AEC"/>
    <w:rsid w:val="00757C01"/>
    <w:rsid w:val="00757EE8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D8E"/>
    <w:rsid w:val="00767E49"/>
    <w:rsid w:val="00767FF6"/>
    <w:rsid w:val="007704F1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31"/>
    <w:rsid w:val="0078259D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0C82"/>
    <w:rsid w:val="00791450"/>
    <w:rsid w:val="00792363"/>
    <w:rsid w:val="00792FF2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176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6F56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451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4889"/>
    <w:rsid w:val="007D5736"/>
    <w:rsid w:val="007D573C"/>
    <w:rsid w:val="007D6153"/>
    <w:rsid w:val="007D65A2"/>
    <w:rsid w:val="007D6603"/>
    <w:rsid w:val="007D67BE"/>
    <w:rsid w:val="007D6941"/>
    <w:rsid w:val="007D69D3"/>
    <w:rsid w:val="007D69D6"/>
    <w:rsid w:val="007D6C4C"/>
    <w:rsid w:val="007D713D"/>
    <w:rsid w:val="007E00C4"/>
    <w:rsid w:val="007E03B3"/>
    <w:rsid w:val="007E06DB"/>
    <w:rsid w:val="007E07C3"/>
    <w:rsid w:val="007E0AB5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9C0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3FE3"/>
    <w:rsid w:val="007F4038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5A"/>
    <w:rsid w:val="0081079F"/>
    <w:rsid w:val="008108C7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818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1DB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C5A"/>
    <w:rsid w:val="00842DC7"/>
    <w:rsid w:val="008436AD"/>
    <w:rsid w:val="00843C25"/>
    <w:rsid w:val="008444B8"/>
    <w:rsid w:val="0084475D"/>
    <w:rsid w:val="008450D4"/>
    <w:rsid w:val="00845173"/>
    <w:rsid w:val="00845268"/>
    <w:rsid w:val="00845389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2AC"/>
    <w:rsid w:val="00853558"/>
    <w:rsid w:val="00853576"/>
    <w:rsid w:val="008535C3"/>
    <w:rsid w:val="00853D1D"/>
    <w:rsid w:val="008540C0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27C"/>
    <w:rsid w:val="008657EE"/>
    <w:rsid w:val="00865B2D"/>
    <w:rsid w:val="00865C1F"/>
    <w:rsid w:val="0086614D"/>
    <w:rsid w:val="00866204"/>
    <w:rsid w:val="0086651C"/>
    <w:rsid w:val="00866820"/>
    <w:rsid w:val="0086713E"/>
    <w:rsid w:val="008671E7"/>
    <w:rsid w:val="008672FC"/>
    <w:rsid w:val="00867A00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4DE"/>
    <w:rsid w:val="0087572C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968"/>
    <w:rsid w:val="00893A58"/>
    <w:rsid w:val="00893B6A"/>
    <w:rsid w:val="00894428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3AE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C05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3FB9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5FB4"/>
    <w:rsid w:val="008C6BD8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196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7B5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42A"/>
    <w:rsid w:val="00901567"/>
    <w:rsid w:val="00901ED5"/>
    <w:rsid w:val="00901F11"/>
    <w:rsid w:val="009028B2"/>
    <w:rsid w:val="00902975"/>
    <w:rsid w:val="00902FFD"/>
    <w:rsid w:val="00903215"/>
    <w:rsid w:val="0090325F"/>
    <w:rsid w:val="009032AD"/>
    <w:rsid w:val="009033B0"/>
    <w:rsid w:val="00903BAA"/>
    <w:rsid w:val="00904AAE"/>
    <w:rsid w:val="0090517D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28F"/>
    <w:rsid w:val="00917A4F"/>
    <w:rsid w:val="0092041B"/>
    <w:rsid w:val="00920473"/>
    <w:rsid w:val="00920CAC"/>
    <w:rsid w:val="00920CB4"/>
    <w:rsid w:val="00920D1C"/>
    <w:rsid w:val="009212B7"/>
    <w:rsid w:val="009215FB"/>
    <w:rsid w:val="00921DC9"/>
    <w:rsid w:val="00922FC6"/>
    <w:rsid w:val="009247B6"/>
    <w:rsid w:val="00924C44"/>
    <w:rsid w:val="00924C9F"/>
    <w:rsid w:val="00924E1F"/>
    <w:rsid w:val="00925AED"/>
    <w:rsid w:val="00925C73"/>
    <w:rsid w:val="00925D4B"/>
    <w:rsid w:val="00925E83"/>
    <w:rsid w:val="00926399"/>
    <w:rsid w:val="009264FF"/>
    <w:rsid w:val="00926ACD"/>
    <w:rsid w:val="00926CAB"/>
    <w:rsid w:val="00927623"/>
    <w:rsid w:val="0092769F"/>
    <w:rsid w:val="009276AB"/>
    <w:rsid w:val="009302D0"/>
    <w:rsid w:val="009303B1"/>
    <w:rsid w:val="009310E7"/>
    <w:rsid w:val="0093174F"/>
    <w:rsid w:val="00931BAE"/>
    <w:rsid w:val="00931DA6"/>
    <w:rsid w:val="009324BD"/>
    <w:rsid w:val="00932839"/>
    <w:rsid w:val="00932B42"/>
    <w:rsid w:val="0093392C"/>
    <w:rsid w:val="00933BFA"/>
    <w:rsid w:val="0093447A"/>
    <w:rsid w:val="00934609"/>
    <w:rsid w:val="00934A24"/>
    <w:rsid w:val="00935937"/>
    <w:rsid w:val="00936984"/>
    <w:rsid w:val="00936E20"/>
    <w:rsid w:val="009370F9"/>
    <w:rsid w:val="00937E5D"/>
    <w:rsid w:val="009404A9"/>
    <w:rsid w:val="0094072F"/>
    <w:rsid w:val="009407C5"/>
    <w:rsid w:val="00940987"/>
    <w:rsid w:val="00940B87"/>
    <w:rsid w:val="00940BBC"/>
    <w:rsid w:val="00940CBD"/>
    <w:rsid w:val="0094103B"/>
    <w:rsid w:val="009410DC"/>
    <w:rsid w:val="009412C3"/>
    <w:rsid w:val="009413B9"/>
    <w:rsid w:val="009418DA"/>
    <w:rsid w:val="009419EF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E25"/>
    <w:rsid w:val="00956FE3"/>
    <w:rsid w:val="00957088"/>
    <w:rsid w:val="00957498"/>
    <w:rsid w:val="009574C7"/>
    <w:rsid w:val="0095769A"/>
    <w:rsid w:val="00957B0E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548E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97"/>
    <w:rsid w:val="009818E0"/>
    <w:rsid w:val="00981EAD"/>
    <w:rsid w:val="009822E7"/>
    <w:rsid w:val="00982B28"/>
    <w:rsid w:val="009831AE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50D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CBF"/>
    <w:rsid w:val="009A0DEC"/>
    <w:rsid w:val="009A0E85"/>
    <w:rsid w:val="009A1710"/>
    <w:rsid w:val="009A1752"/>
    <w:rsid w:val="009A2C65"/>
    <w:rsid w:val="009A36E2"/>
    <w:rsid w:val="009A3929"/>
    <w:rsid w:val="009A3C8E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821"/>
    <w:rsid w:val="009A7BAB"/>
    <w:rsid w:val="009B01F9"/>
    <w:rsid w:val="009B02C8"/>
    <w:rsid w:val="009B09CD"/>
    <w:rsid w:val="009B0BA1"/>
    <w:rsid w:val="009B0D33"/>
    <w:rsid w:val="009B0D73"/>
    <w:rsid w:val="009B0EAC"/>
    <w:rsid w:val="009B102D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AD1"/>
    <w:rsid w:val="009B4BCB"/>
    <w:rsid w:val="009B4FBE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0E24"/>
    <w:rsid w:val="009C11D4"/>
    <w:rsid w:val="009C132F"/>
    <w:rsid w:val="009C1512"/>
    <w:rsid w:val="009C16E1"/>
    <w:rsid w:val="009C19FD"/>
    <w:rsid w:val="009C1DD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914"/>
    <w:rsid w:val="009D6A13"/>
    <w:rsid w:val="009D6D54"/>
    <w:rsid w:val="009D6DB9"/>
    <w:rsid w:val="009D7019"/>
    <w:rsid w:val="009D7168"/>
    <w:rsid w:val="009D7705"/>
    <w:rsid w:val="009E013A"/>
    <w:rsid w:val="009E04DE"/>
    <w:rsid w:val="009E093C"/>
    <w:rsid w:val="009E11E5"/>
    <w:rsid w:val="009E14E7"/>
    <w:rsid w:val="009E1B59"/>
    <w:rsid w:val="009E1F0E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4DA"/>
    <w:rsid w:val="009E4713"/>
    <w:rsid w:val="009E4829"/>
    <w:rsid w:val="009E4D8D"/>
    <w:rsid w:val="009E5679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047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8F1"/>
    <w:rsid w:val="009F3D65"/>
    <w:rsid w:val="009F3EE1"/>
    <w:rsid w:val="009F3F12"/>
    <w:rsid w:val="009F41C6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081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442"/>
    <w:rsid w:val="00A1361A"/>
    <w:rsid w:val="00A138B8"/>
    <w:rsid w:val="00A13CA6"/>
    <w:rsid w:val="00A13E02"/>
    <w:rsid w:val="00A147B8"/>
    <w:rsid w:val="00A149ED"/>
    <w:rsid w:val="00A14A74"/>
    <w:rsid w:val="00A15F53"/>
    <w:rsid w:val="00A16262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116E"/>
    <w:rsid w:val="00A2284F"/>
    <w:rsid w:val="00A22E5C"/>
    <w:rsid w:val="00A24281"/>
    <w:rsid w:val="00A247A0"/>
    <w:rsid w:val="00A24DF1"/>
    <w:rsid w:val="00A24EFE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5EF"/>
    <w:rsid w:val="00A27696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4D21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0D0E"/>
    <w:rsid w:val="00A41929"/>
    <w:rsid w:val="00A41A82"/>
    <w:rsid w:val="00A41BBA"/>
    <w:rsid w:val="00A41CBA"/>
    <w:rsid w:val="00A41FC5"/>
    <w:rsid w:val="00A4235E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5B7F"/>
    <w:rsid w:val="00A46172"/>
    <w:rsid w:val="00A4666D"/>
    <w:rsid w:val="00A46AE7"/>
    <w:rsid w:val="00A46D15"/>
    <w:rsid w:val="00A4769D"/>
    <w:rsid w:val="00A479F6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490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02"/>
    <w:rsid w:val="00A61BB5"/>
    <w:rsid w:val="00A6201E"/>
    <w:rsid w:val="00A62397"/>
    <w:rsid w:val="00A623EE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328"/>
    <w:rsid w:val="00A76752"/>
    <w:rsid w:val="00A768EE"/>
    <w:rsid w:val="00A76BA9"/>
    <w:rsid w:val="00A76D55"/>
    <w:rsid w:val="00A76F63"/>
    <w:rsid w:val="00A776E4"/>
    <w:rsid w:val="00A77913"/>
    <w:rsid w:val="00A77A85"/>
    <w:rsid w:val="00A77B55"/>
    <w:rsid w:val="00A77D12"/>
    <w:rsid w:val="00A80359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5CB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4DA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3AD"/>
    <w:rsid w:val="00AA46E7"/>
    <w:rsid w:val="00AA4DC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1CD"/>
    <w:rsid w:val="00AB55CB"/>
    <w:rsid w:val="00AB5C59"/>
    <w:rsid w:val="00AB5CF0"/>
    <w:rsid w:val="00AB5D99"/>
    <w:rsid w:val="00AB6207"/>
    <w:rsid w:val="00AB65F9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6D3D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523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380"/>
    <w:rsid w:val="00AE74D1"/>
    <w:rsid w:val="00AE75BD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2DEA"/>
    <w:rsid w:val="00AF3481"/>
    <w:rsid w:val="00AF37DD"/>
    <w:rsid w:val="00AF3948"/>
    <w:rsid w:val="00AF3A06"/>
    <w:rsid w:val="00AF3C53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962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22"/>
    <w:rsid w:val="00B11F96"/>
    <w:rsid w:val="00B1201B"/>
    <w:rsid w:val="00B12507"/>
    <w:rsid w:val="00B131EC"/>
    <w:rsid w:val="00B13540"/>
    <w:rsid w:val="00B14146"/>
    <w:rsid w:val="00B14225"/>
    <w:rsid w:val="00B15942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0D2"/>
    <w:rsid w:val="00B2568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702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6D5E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29F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A7B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8B2"/>
    <w:rsid w:val="00B73BE1"/>
    <w:rsid w:val="00B74A28"/>
    <w:rsid w:val="00B75016"/>
    <w:rsid w:val="00B759C0"/>
    <w:rsid w:val="00B7656A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E48"/>
    <w:rsid w:val="00B83F64"/>
    <w:rsid w:val="00B84159"/>
    <w:rsid w:val="00B84390"/>
    <w:rsid w:val="00B84E3D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44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8BB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99E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C4B"/>
    <w:rsid w:val="00BC0E2F"/>
    <w:rsid w:val="00BC0F19"/>
    <w:rsid w:val="00BC0FB0"/>
    <w:rsid w:val="00BC121B"/>
    <w:rsid w:val="00BC1584"/>
    <w:rsid w:val="00BC1A6E"/>
    <w:rsid w:val="00BC270F"/>
    <w:rsid w:val="00BC293D"/>
    <w:rsid w:val="00BC2BF3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9BD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B75"/>
    <w:rsid w:val="00BE5D56"/>
    <w:rsid w:val="00BE5E40"/>
    <w:rsid w:val="00BE5E43"/>
    <w:rsid w:val="00BE5EA7"/>
    <w:rsid w:val="00BE623B"/>
    <w:rsid w:val="00BE68E2"/>
    <w:rsid w:val="00BE6A9E"/>
    <w:rsid w:val="00BE6E26"/>
    <w:rsid w:val="00BE6F13"/>
    <w:rsid w:val="00BE73F4"/>
    <w:rsid w:val="00BE7BE0"/>
    <w:rsid w:val="00BF0019"/>
    <w:rsid w:val="00BF0346"/>
    <w:rsid w:val="00BF040A"/>
    <w:rsid w:val="00BF05AF"/>
    <w:rsid w:val="00BF0664"/>
    <w:rsid w:val="00BF07B2"/>
    <w:rsid w:val="00BF0EC8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0B8"/>
    <w:rsid w:val="00BF5387"/>
    <w:rsid w:val="00BF53C7"/>
    <w:rsid w:val="00BF53EC"/>
    <w:rsid w:val="00BF633F"/>
    <w:rsid w:val="00BF64A0"/>
    <w:rsid w:val="00BF67FB"/>
    <w:rsid w:val="00BF6D95"/>
    <w:rsid w:val="00BF71B9"/>
    <w:rsid w:val="00BF7D1B"/>
    <w:rsid w:val="00C001FD"/>
    <w:rsid w:val="00C00CC3"/>
    <w:rsid w:val="00C00F63"/>
    <w:rsid w:val="00C01095"/>
    <w:rsid w:val="00C01662"/>
    <w:rsid w:val="00C01A59"/>
    <w:rsid w:val="00C01ADC"/>
    <w:rsid w:val="00C01B2D"/>
    <w:rsid w:val="00C01D7B"/>
    <w:rsid w:val="00C01E6F"/>
    <w:rsid w:val="00C02580"/>
    <w:rsid w:val="00C02907"/>
    <w:rsid w:val="00C029D9"/>
    <w:rsid w:val="00C02A74"/>
    <w:rsid w:val="00C02A9F"/>
    <w:rsid w:val="00C02DD5"/>
    <w:rsid w:val="00C02FED"/>
    <w:rsid w:val="00C0321E"/>
    <w:rsid w:val="00C034A1"/>
    <w:rsid w:val="00C034CC"/>
    <w:rsid w:val="00C035A7"/>
    <w:rsid w:val="00C036C7"/>
    <w:rsid w:val="00C03769"/>
    <w:rsid w:val="00C0387E"/>
    <w:rsid w:val="00C03BC6"/>
    <w:rsid w:val="00C04234"/>
    <w:rsid w:val="00C054E2"/>
    <w:rsid w:val="00C05CAB"/>
    <w:rsid w:val="00C05ED4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04"/>
    <w:rsid w:val="00C115F7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681F"/>
    <w:rsid w:val="00C1701E"/>
    <w:rsid w:val="00C17023"/>
    <w:rsid w:val="00C17AAE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492"/>
    <w:rsid w:val="00C23865"/>
    <w:rsid w:val="00C2455B"/>
    <w:rsid w:val="00C2474C"/>
    <w:rsid w:val="00C248AA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1783"/>
    <w:rsid w:val="00C32257"/>
    <w:rsid w:val="00C32477"/>
    <w:rsid w:val="00C32A4B"/>
    <w:rsid w:val="00C32B61"/>
    <w:rsid w:val="00C32C49"/>
    <w:rsid w:val="00C32FD3"/>
    <w:rsid w:val="00C3333B"/>
    <w:rsid w:val="00C33629"/>
    <w:rsid w:val="00C33EAB"/>
    <w:rsid w:val="00C34041"/>
    <w:rsid w:val="00C34074"/>
    <w:rsid w:val="00C341C9"/>
    <w:rsid w:val="00C343E6"/>
    <w:rsid w:val="00C34CFF"/>
    <w:rsid w:val="00C35460"/>
    <w:rsid w:val="00C35A0A"/>
    <w:rsid w:val="00C35F51"/>
    <w:rsid w:val="00C3619F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177"/>
    <w:rsid w:val="00C5154D"/>
    <w:rsid w:val="00C516AF"/>
    <w:rsid w:val="00C51932"/>
    <w:rsid w:val="00C51DE8"/>
    <w:rsid w:val="00C52483"/>
    <w:rsid w:val="00C5273A"/>
    <w:rsid w:val="00C529C8"/>
    <w:rsid w:val="00C529DC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8D5"/>
    <w:rsid w:val="00C619D8"/>
    <w:rsid w:val="00C61B2B"/>
    <w:rsid w:val="00C61DDD"/>
    <w:rsid w:val="00C627BC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33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1B2E"/>
    <w:rsid w:val="00C82458"/>
    <w:rsid w:val="00C828B7"/>
    <w:rsid w:val="00C82E86"/>
    <w:rsid w:val="00C82FAF"/>
    <w:rsid w:val="00C830E4"/>
    <w:rsid w:val="00C8357F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3FCB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84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2F28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AA1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4E4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0F1C"/>
    <w:rsid w:val="00CF102A"/>
    <w:rsid w:val="00CF10F5"/>
    <w:rsid w:val="00CF123A"/>
    <w:rsid w:val="00CF19DC"/>
    <w:rsid w:val="00CF1B2C"/>
    <w:rsid w:val="00CF1FB5"/>
    <w:rsid w:val="00CF21D4"/>
    <w:rsid w:val="00CF2533"/>
    <w:rsid w:val="00CF25F7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528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62E"/>
    <w:rsid w:val="00D02985"/>
    <w:rsid w:val="00D02D4F"/>
    <w:rsid w:val="00D02E0B"/>
    <w:rsid w:val="00D02E45"/>
    <w:rsid w:val="00D03BFF"/>
    <w:rsid w:val="00D043B2"/>
    <w:rsid w:val="00D04E47"/>
    <w:rsid w:val="00D054F6"/>
    <w:rsid w:val="00D057C7"/>
    <w:rsid w:val="00D05862"/>
    <w:rsid w:val="00D059C4"/>
    <w:rsid w:val="00D05A2D"/>
    <w:rsid w:val="00D05E13"/>
    <w:rsid w:val="00D05FAA"/>
    <w:rsid w:val="00D05FE4"/>
    <w:rsid w:val="00D06065"/>
    <w:rsid w:val="00D066FD"/>
    <w:rsid w:val="00D06808"/>
    <w:rsid w:val="00D0698F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52D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0E9B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1A3"/>
    <w:rsid w:val="00D50D31"/>
    <w:rsid w:val="00D50E68"/>
    <w:rsid w:val="00D50ED2"/>
    <w:rsid w:val="00D515C6"/>
    <w:rsid w:val="00D519BB"/>
    <w:rsid w:val="00D51AC3"/>
    <w:rsid w:val="00D5248B"/>
    <w:rsid w:val="00D525BA"/>
    <w:rsid w:val="00D5298D"/>
    <w:rsid w:val="00D52D4F"/>
    <w:rsid w:val="00D5300D"/>
    <w:rsid w:val="00D548F0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5B1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735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59AC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6AC"/>
    <w:rsid w:val="00D7073C"/>
    <w:rsid w:val="00D708BF"/>
    <w:rsid w:val="00D7161F"/>
    <w:rsid w:val="00D71675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227"/>
    <w:rsid w:val="00D827D4"/>
    <w:rsid w:val="00D82CF4"/>
    <w:rsid w:val="00D83A9C"/>
    <w:rsid w:val="00D83C45"/>
    <w:rsid w:val="00D83E3C"/>
    <w:rsid w:val="00D842E3"/>
    <w:rsid w:val="00D843BA"/>
    <w:rsid w:val="00D84580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7A4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78B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112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576"/>
    <w:rsid w:val="00DB3948"/>
    <w:rsid w:val="00DB4330"/>
    <w:rsid w:val="00DB4547"/>
    <w:rsid w:val="00DB4922"/>
    <w:rsid w:val="00DB4FD2"/>
    <w:rsid w:val="00DB56B3"/>
    <w:rsid w:val="00DB58BB"/>
    <w:rsid w:val="00DB66E0"/>
    <w:rsid w:val="00DB7094"/>
    <w:rsid w:val="00DB7157"/>
    <w:rsid w:val="00DC0051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667B"/>
    <w:rsid w:val="00DC6F25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0C"/>
    <w:rsid w:val="00DD1F8E"/>
    <w:rsid w:val="00DD216B"/>
    <w:rsid w:val="00DD29A3"/>
    <w:rsid w:val="00DD29CF"/>
    <w:rsid w:val="00DD3606"/>
    <w:rsid w:val="00DD3620"/>
    <w:rsid w:val="00DD3C40"/>
    <w:rsid w:val="00DD4243"/>
    <w:rsid w:val="00DD448B"/>
    <w:rsid w:val="00DD4729"/>
    <w:rsid w:val="00DD50C4"/>
    <w:rsid w:val="00DD547F"/>
    <w:rsid w:val="00DD5525"/>
    <w:rsid w:val="00DD581A"/>
    <w:rsid w:val="00DD581C"/>
    <w:rsid w:val="00DD60CB"/>
    <w:rsid w:val="00DD6156"/>
    <w:rsid w:val="00DD61EE"/>
    <w:rsid w:val="00DD66B6"/>
    <w:rsid w:val="00DD6B10"/>
    <w:rsid w:val="00DD729E"/>
    <w:rsid w:val="00DD7522"/>
    <w:rsid w:val="00DD767B"/>
    <w:rsid w:val="00DD79F5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710"/>
    <w:rsid w:val="00DE482F"/>
    <w:rsid w:val="00DE4B2F"/>
    <w:rsid w:val="00DE4E74"/>
    <w:rsid w:val="00DE5195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3A0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4DC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051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AF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453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1DA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1E"/>
    <w:rsid w:val="00E33D9A"/>
    <w:rsid w:val="00E33DFD"/>
    <w:rsid w:val="00E34068"/>
    <w:rsid w:val="00E3416B"/>
    <w:rsid w:val="00E346D3"/>
    <w:rsid w:val="00E34707"/>
    <w:rsid w:val="00E34D87"/>
    <w:rsid w:val="00E34DC8"/>
    <w:rsid w:val="00E351AD"/>
    <w:rsid w:val="00E35AB3"/>
    <w:rsid w:val="00E36214"/>
    <w:rsid w:val="00E362DB"/>
    <w:rsid w:val="00E3685D"/>
    <w:rsid w:val="00E368A2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598"/>
    <w:rsid w:val="00E71729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81"/>
    <w:rsid w:val="00E766B7"/>
    <w:rsid w:val="00E767DD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1FFD"/>
    <w:rsid w:val="00E822A3"/>
    <w:rsid w:val="00E833E8"/>
    <w:rsid w:val="00E83AF3"/>
    <w:rsid w:val="00E83D27"/>
    <w:rsid w:val="00E84044"/>
    <w:rsid w:val="00E840E7"/>
    <w:rsid w:val="00E842A0"/>
    <w:rsid w:val="00E8445C"/>
    <w:rsid w:val="00E84A4F"/>
    <w:rsid w:val="00E84AD7"/>
    <w:rsid w:val="00E84E15"/>
    <w:rsid w:val="00E84EB9"/>
    <w:rsid w:val="00E84EEF"/>
    <w:rsid w:val="00E8509B"/>
    <w:rsid w:val="00E8552E"/>
    <w:rsid w:val="00E85882"/>
    <w:rsid w:val="00E85C7C"/>
    <w:rsid w:val="00E86221"/>
    <w:rsid w:val="00E87537"/>
    <w:rsid w:val="00E90148"/>
    <w:rsid w:val="00E90ABF"/>
    <w:rsid w:val="00E91C29"/>
    <w:rsid w:val="00E91F98"/>
    <w:rsid w:val="00E92423"/>
    <w:rsid w:val="00E93035"/>
    <w:rsid w:val="00E9338D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495"/>
    <w:rsid w:val="00E97708"/>
    <w:rsid w:val="00E977B6"/>
    <w:rsid w:val="00EA00EA"/>
    <w:rsid w:val="00EA06B2"/>
    <w:rsid w:val="00EA0996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7B5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4CB4"/>
    <w:rsid w:val="00EB5456"/>
    <w:rsid w:val="00EB547F"/>
    <w:rsid w:val="00EB5D4D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0996"/>
    <w:rsid w:val="00EC1239"/>
    <w:rsid w:val="00EC1606"/>
    <w:rsid w:val="00EC16FA"/>
    <w:rsid w:val="00EC1CC8"/>
    <w:rsid w:val="00EC26E4"/>
    <w:rsid w:val="00EC285E"/>
    <w:rsid w:val="00EC2DD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1291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0A46"/>
    <w:rsid w:val="00EE16A4"/>
    <w:rsid w:val="00EE1D44"/>
    <w:rsid w:val="00EE2156"/>
    <w:rsid w:val="00EE2620"/>
    <w:rsid w:val="00EE2DE2"/>
    <w:rsid w:val="00EE3536"/>
    <w:rsid w:val="00EE3822"/>
    <w:rsid w:val="00EE3D0A"/>
    <w:rsid w:val="00EE3D58"/>
    <w:rsid w:val="00EE4055"/>
    <w:rsid w:val="00EE44C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382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21F"/>
    <w:rsid w:val="00F20582"/>
    <w:rsid w:val="00F20F6C"/>
    <w:rsid w:val="00F2137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0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66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2DEF"/>
    <w:rsid w:val="00F430E2"/>
    <w:rsid w:val="00F4384E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D9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5A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0E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05D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769"/>
    <w:rsid w:val="00F74826"/>
    <w:rsid w:val="00F7496B"/>
    <w:rsid w:val="00F74F13"/>
    <w:rsid w:val="00F7506E"/>
    <w:rsid w:val="00F75552"/>
    <w:rsid w:val="00F75BEF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1E2C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0A57"/>
    <w:rsid w:val="00F91AE1"/>
    <w:rsid w:val="00F91EEA"/>
    <w:rsid w:val="00F92479"/>
    <w:rsid w:val="00F927DD"/>
    <w:rsid w:val="00F9282D"/>
    <w:rsid w:val="00F9297D"/>
    <w:rsid w:val="00F937F3"/>
    <w:rsid w:val="00F9385B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57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BEF"/>
    <w:rsid w:val="00FB7ED1"/>
    <w:rsid w:val="00FC01A3"/>
    <w:rsid w:val="00FC03CE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290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BAB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6DA"/>
    <w:rsid w:val="00FF2BAB"/>
    <w:rsid w:val="00FF409F"/>
    <w:rsid w:val="00FF444F"/>
    <w:rsid w:val="00FF461A"/>
    <w:rsid w:val="00FF49E8"/>
    <w:rsid w:val="00FF4ED6"/>
    <w:rsid w:val="00FF5450"/>
    <w:rsid w:val="00FF5B8B"/>
    <w:rsid w:val="00FF5FBA"/>
    <w:rsid w:val="00FF62B3"/>
    <w:rsid w:val="00FF6979"/>
    <w:rsid w:val="00FF6C65"/>
    <w:rsid w:val="00FF7282"/>
    <w:rsid w:val="00FF72DF"/>
    <w:rsid w:val="036F7231"/>
    <w:rsid w:val="042E1F67"/>
    <w:rsid w:val="06021688"/>
    <w:rsid w:val="0723C239"/>
    <w:rsid w:val="0729A357"/>
    <w:rsid w:val="08127E63"/>
    <w:rsid w:val="09FB1B74"/>
    <w:rsid w:val="0DD5CE7A"/>
    <w:rsid w:val="0FFAD24C"/>
    <w:rsid w:val="1127EF53"/>
    <w:rsid w:val="11E859CA"/>
    <w:rsid w:val="12B31EDE"/>
    <w:rsid w:val="1311A0C2"/>
    <w:rsid w:val="13DE6D9F"/>
    <w:rsid w:val="144EEF3F"/>
    <w:rsid w:val="1577C478"/>
    <w:rsid w:val="16B9E45B"/>
    <w:rsid w:val="170C0CEA"/>
    <w:rsid w:val="187E0BFC"/>
    <w:rsid w:val="1A4C8357"/>
    <w:rsid w:val="1BF5D7E5"/>
    <w:rsid w:val="1C73CB4F"/>
    <w:rsid w:val="1E46CA20"/>
    <w:rsid w:val="217CDBD1"/>
    <w:rsid w:val="227A6727"/>
    <w:rsid w:val="23E0DDC9"/>
    <w:rsid w:val="24F7F107"/>
    <w:rsid w:val="25183C88"/>
    <w:rsid w:val="25350D43"/>
    <w:rsid w:val="254B38C4"/>
    <w:rsid w:val="2619744F"/>
    <w:rsid w:val="274EBEDE"/>
    <w:rsid w:val="27A8FBD2"/>
    <w:rsid w:val="28016E61"/>
    <w:rsid w:val="2A4D6ABF"/>
    <w:rsid w:val="2A910BAC"/>
    <w:rsid w:val="2B8FD039"/>
    <w:rsid w:val="2BCA2150"/>
    <w:rsid w:val="2BCE37DB"/>
    <w:rsid w:val="2E9ED34D"/>
    <w:rsid w:val="303AA3AE"/>
    <w:rsid w:val="3092FF84"/>
    <w:rsid w:val="3116B6D4"/>
    <w:rsid w:val="31D6740F"/>
    <w:rsid w:val="33724470"/>
    <w:rsid w:val="33BF2E29"/>
    <w:rsid w:val="33D2E1AA"/>
    <w:rsid w:val="341A4A46"/>
    <w:rsid w:val="37F4DA27"/>
    <w:rsid w:val="39C22280"/>
    <w:rsid w:val="3AD9BFA8"/>
    <w:rsid w:val="3B5CDA17"/>
    <w:rsid w:val="3C38E906"/>
    <w:rsid w:val="3D113721"/>
    <w:rsid w:val="3D51F332"/>
    <w:rsid w:val="3DF8DE29"/>
    <w:rsid w:val="3E00F79E"/>
    <w:rsid w:val="415C5107"/>
    <w:rsid w:val="417110CB"/>
    <w:rsid w:val="42BD2324"/>
    <w:rsid w:val="42F82168"/>
    <w:rsid w:val="43772D63"/>
    <w:rsid w:val="43B7F22D"/>
    <w:rsid w:val="441AE271"/>
    <w:rsid w:val="45E5AAD4"/>
    <w:rsid w:val="462BB800"/>
    <w:rsid w:val="46403495"/>
    <w:rsid w:val="47ADC7E2"/>
    <w:rsid w:val="48925B1E"/>
    <w:rsid w:val="4A2E2B7F"/>
    <w:rsid w:val="4B3B94B3"/>
    <w:rsid w:val="4BA9B200"/>
    <w:rsid w:val="4C54EC58"/>
    <w:rsid w:val="4FA5B577"/>
    <w:rsid w:val="5124626D"/>
    <w:rsid w:val="521481D9"/>
    <w:rsid w:val="526AF6A6"/>
    <w:rsid w:val="53400196"/>
    <w:rsid w:val="546CBB90"/>
    <w:rsid w:val="55128C6A"/>
    <w:rsid w:val="56741683"/>
    <w:rsid w:val="5840EE70"/>
    <w:rsid w:val="58C0A95D"/>
    <w:rsid w:val="592DA4C1"/>
    <w:rsid w:val="5AC7FFE8"/>
    <w:rsid w:val="5B3319F9"/>
    <w:rsid w:val="5C093F40"/>
    <w:rsid w:val="5D992364"/>
    <w:rsid w:val="5DA03479"/>
    <w:rsid w:val="5FAA9E6A"/>
    <w:rsid w:val="60C9E04B"/>
    <w:rsid w:val="60EA7413"/>
    <w:rsid w:val="60F9AB53"/>
    <w:rsid w:val="62E23F2C"/>
    <w:rsid w:val="642D65CD"/>
    <w:rsid w:val="647E0F8D"/>
    <w:rsid w:val="65BF82CB"/>
    <w:rsid w:val="6619DFEE"/>
    <w:rsid w:val="678A2874"/>
    <w:rsid w:val="6853D940"/>
    <w:rsid w:val="68B26F4F"/>
    <w:rsid w:val="69CAF68A"/>
    <w:rsid w:val="6C6A7E09"/>
    <w:rsid w:val="6C81AF18"/>
    <w:rsid w:val="6C83F54F"/>
    <w:rsid w:val="6DC4A0FD"/>
    <w:rsid w:val="6E24F1D3"/>
    <w:rsid w:val="6E842F68"/>
    <w:rsid w:val="6F92B693"/>
    <w:rsid w:val="70126D73"/>
    <w:rsid w:val="741004A4"/>
    <w:rsid w:val="74EC0291"/>
    <w:rsid w:val="792779D7"/>
    <w:rsid w:val="7C7EEDFD"/>
    <w:rsid w:val="7E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87E9A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61912"/>
    <w:rPr>
      <w:rFonts w:ascii="Calibri" w:eastAsia="Calibri" w:hAnsi="Calibri" w:cs="Calibri"/>
      <w:sz w:val="22"/>
      <w:szCs w:val="22"/>
    </w:rPr>
  </w:style>
  <w:style w:type="table" w:customStyle="1" w:styleId="Tabelacomgrade2">
    <w:name w:val="Tabela com grade2"/>
    <w:basedOn w:val="Tabelanormal"/>
    <w:next w:val="Tabelacomgrade"/>
    <w:uiPriority w:val="39"/>
    <w:rsid w:val="00150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xmsolistparagraph">
    <w:name w:val="x_xxmsolistparagraph"/>
    <w:basedOn w:val="Normal"/>
    <w:rsid w:val="00517BC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_msonormal"/>
    <w:basedOn w:val="Normal"/>
    <w:rsid w:val="00BF0EC8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1521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02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6405-8A8C-49C8-92D9-CA60728AF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schemas.microsoft.com/office/2006/metadata/properties"/>
    <ds:schemaRef ds:uri="http://schemas.microsoft.com/office/infopath/2007/PartnerControls"/>
    <ds:schemaRef ds:uri="70ab9824-1d63-4c27-936e-111d5de02eb6"/>
  </ds:schemaRefs>
</ds:datastoreItem>
</file>

<file path=customXml/itemProps3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0D257-E1FF-429B-AD29-FE9B9F4E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 Mendes</dc:creator>
  <cp:keywords/>
  <cp:lastModifiedBy>MLuiza Soares</cp:lastModifiedBy>
  <cp:revision>8</cp:revision>
  <cp:lastPrinted>2024-02-23T18:08:00Z</cp:lastPrinted>
  <dcterms:created xsi:type="dcterms:W3CDTF">2024-09-23T19:37:00Z</dcterms:created>
  <dcterms:modified xsi:type="dcterms:W3CDTF">2024-10-10T14:15:00Z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0x010100124932EE5F66C044ADF9C89E6DC52A3E</vt:lpwstr>
  </property>
</Properties>
</file>