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4DB3" w14:textId="3534E116" w:rsidR="00194102" w:rsidRPr="00CD74E5" w:rsidRDefault="0010689D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D501A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6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14:paraId="46F3BD18" w14:textId="2F85DABC" w:rsidR="00194102" w:rsidRDefault="00194102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01A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31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CC5A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JU</w:t>
      </w:r>
      <w:r w:rsidR="00D501A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LH</w:t>
      </w:r>
      <w:r w:rsidR="00CC5A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14:paraId="0C7CE84A" w14:textId="61C8E77A" w:rsidR="00152127" w:rsidRDefault="00194102" w:rsidP="00382A14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Bidi"/>
          <w:sz w:val="22"/>
          <w:szCs w:val="22"/>
        </w:rPr>
      </w:pPr>
      <w:r w:rsidRPr="7C7EEDFD">
        <w:rPr>
          <w:rFonts w:asciiTheme="minorHAnsi" w:eastAsia="MS Mincho" w:hAnsiTheme="minorHAnsi" w:cstheme="minorBidi"/>
          <w:sz w:val="22"/>
          <w:szCs w:val="22"/>
        </w:rPr>
        <w:t xml:space="preserve">Aos </w:t>
      </w:r>
      <w:r w:rsidR="00D501A3">
        <w:rPr>
          <w:rFonts w:asciiTheme="minorHAnsi" w:eastAsia="MS Mincho" w:hAnsiTheme="minorHAnsi" w:cstheme="minorBidi"/>
          <w:sz w:val="22"/>
          <w:szCs w:val="22"/>
        </w:rPr>
        <w:t>trinta</w:t>
      </w:r>
      <w:r w:rsidR="00CC5AA1" w:rsidRPr="7C7EEDFD">
        <w:rPr>
          <w:rFonts w:asciiTheme="minorHAnsi" w:eastAsia="MS Mincho" w:hAnsiTheme="minorHAnsi" w:cstheme="minorBidi"/>
          <w:sz w:val="22"/>
          <w:szCs w:val="22"/>
        </w:rPr>
        <w:t xml:space="preserve"> e </w:t>
      </w:r>
      <w:r w:rsidR="00D501A3">
        <w:rPr>
          <w:rFonts w:asciiTheme="minorHAnsi" w:eastAsia="MS Mincho" w:hAnsiTheme="minorHAnsi" w:cstheme="minorBidi"/>
          <w:sz w:val="22"/>
          <w:szCs w:val="22"/>
        </w:rPr>
        <w:t>um</w:t>
      </w:r>
      <w:r w:rsidR="00582BEB" w:rsidRPr="7C7EEDFD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AD2BAB" w:rsidRPr="7C7EEDFD">
        <w:rPr>
          <w:rFonts w:asciiTheme="minorHAnsi" w:eastAsia="MS Mincho" w:hAnsiTheme="minorHAnsi" w:cstheme="minorBidi"/>
          <w:sz w:val="22"/>
          <w:szCs w:val="22"/>
        </w:rPr>
        <w:t>d</w:t>
      </w:r>
      <w:r w:rsidR="00A94A42" w:rsidRPr="7C7EEDFD">
        <w:rPr>
          <w:rFonts w:asciiTheme="minorHAnsi" w:eastAsia="MS Mincho" w:hAnsiTheme="minorHAnsi" w:cstheme="minorBidi"/>
          <w:sz w:val="22"/>
          <w:szCs w:val="22"/>
        </w:rPr>
        <w:t>ia</w:t>
      </w:r>
      <w:r w:rsidR="0055485F">
        <w:rPr>
          <w:rFonts w:asciiTheme="minorHAnsi" w:eastAsia="MS Mincho" w:hAnsiTheme="minorHAnsi" w:cstheme="minorBidi"/>
          <w:sz w:val="22"/>
          <w:szCs w:val="22"/>
        </w:rPr>
        <w:t>s</w:t>
      </w:r>
      <w:r w:rsidR="00A94A42" w:rsidRPr="7C7EEDFD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BC6C78" w:rsidRPr="7C7EEDFD">
        <w:rPr>
          <w:rFonts w:asciiTheme="minorHAnsi" w:eastAsia="MS Mincho" w:hAnsiTheme="minorHAnsi" w:cstheme="minorBidi"/>
          <w:sz w:val="22"/>
          <w:szCs w:val="22"/>
        </w:rPr>
        <w:t xml:space="preserve">do mês </w:t>
      </w:r>
      <w:r w:rsidR="00A94A42" w:rsidRPr="7C7EEDFD">
        <w:rPr>
          <w:rFonts w:asciiTheme="minorHAnsi" w:eastAsia="MS Mincho" w:hAnsiTheme="minorHAnsi" w:cstheme="minorBidi"/>
          <w:sz w:val="22"/>
          <w:szCs w:val="22"/>
        </w:rPr>
        <w:t xml:space="preserve">de </w:t>
      </w:r>
      <w:r w:rsidR="00E8445C">
        <w:rPr>
          <w:rFonts w:asciiTheme="minorHAnsi" w:eastAsia="MS Mincho" w:hAnsiTheme="minorHAnsi" w:cstheme="minorBidi"/>
          <w:sz w:val="22"/>
          <w:szCs w:val="22"/>
        </w:rPr>
        <w:t>ju</w:t>
      </w:r>
      <w:r w:rsidR="00D501A3">
        <w:rPr>
          <w:rFonts w:asciiTheme="minorHAnsi" w:eastAsia="MS Mincho" w:hAnsiTheme="minorHAnsi" w:cstheme="minorBidi"/>
          <w:sz w:val="22"/>
          <w:szCs w:val="22"/>
        </w:rPr>
        <w:t>lh</w:t>
      </w:r>
      <w:r w:rsidR="00E8445C">
        <w:rPr>
          <w:rFonts w:asciiTheme="minorHAnsi" w:eastAsia="MS Mincho" w:hAnsiTheme="minorHAnsi" w:cstheme="minorBidi"/>
          <w:sz w:val="22"/>
          <w:szCs w:val="22"/>
        </w:rPr>
        <w:t>o</w:t>
      </w:r>
      <w:r w:rsidR="00E8445C" w:rsidRPr="7C7EEDFD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Pr="7C7EEDFD">
        <w:rPr>
          <w:rFonts w:asciiTheme="minorHAnsi" w:eastAsia="MS Mincho" w:hAnsiTheme="minorHAnsi" w:cstheme="minorBidi"/>
          <w:sz w:val="22"/>
          <w:szCs w:val="22"/>
        </w:rPr>
        <w:t>do ano de dois mil e vinte</w:t>
      </w:r>
      <w:r w:rsidR="007E5B10" w:rsidRPr="7C7EEDFD">
        <w:rPr>
          <w:rFonts w:asciiTheme="minorHAnsi" w:eastAsia="MS Mincho" w:hAnsiTheme="minorHAnsi" w:cstheme="minorBidi"/>
          <w:sz w:val="22"/>
          <w:szCs w:val="22"/>
        </w:rPr>
        <w:t xml:space="preserve"> e </w:t>
      </w:r>
      <w:r w:rsidR="00A05081" w:rsidRPr="7C7EEDFD">
        <w:rPr>
          <w:rFonts w:asciiTheme="minorHAnsi" w:eastAsia="MS Mincho" w:hAnsiTheme="minorHAnsi" w:cstheme="minorBidi"/>
          <w:sz w:val="22"/>
          <w:szCs w:val="22"/>
        </w:rPr>
        <w:t>quatro</w:t>
      </w:r>
      <w:r w:rsidRPr="7C7EEDFD">
        <w:rPr>
          <w:rFonts w:asciiTheme="minorHAnsi" w:eastAsia="MS Mincho" w:hAnsiTheme="minorHAnsi" w:cstheme="minorBidi"/>
          <w:sz w:val="22"/>
          <w:szCs w:val="22"/>
        </w:rPr>
        <w:t xml:space="preserve">, às </w:t>
      </w:r>
      <w:r w:rsidR="000942CB" w:rsidRPr="7C7EEDFD">
        <w:rPr>
          <w:rFonts w:asciiTheme="minorHAnsi" w:eastAsia="MS Mincho" w:hAnsiTheme="minorHAnsi" w:cstheme="minorBidi"/>
          <w:sz w:val="22"/>
          <w:szCs w:val="22"/>
        </w:rPr>
        <w:t>nove</w:t>
      </w:r>
      <w:r w:rsidR="00920D1C" w:rsidRPr="7C7EEDFD">
        <w:rPr>
          <w:rFonts w:asciiTheme="minorHAnsi" w:eastAsia="MS Mincho" w:hAnsiTheme="minorHAnsi" w:cstheme="minorBidi"/>
          <w:sz w:val="22"/>
          <w:szCs w:val="22"/>
        </w:rPr>
        <w:t xml:space="preserve"> horas, </w:t>
      </w:r>
      <w:r w:rsidR="00CC5AA1" w:rsidRPr="7C7EEDFD">
        <w:rPr>
          <w:rFonts w:asciiTheme="minorHAnsi" w:eastAsia="MS Mincho" w:hAnsiTheme="minorHAnsi" w:cstheme="minorBidi"/>
          <w:sz w:val="22"/>
          <w:szCs w:val="22"/>
        </w:rPr>
        <w:t>r</w:t>
      </w:r>
      <w:r w:rsidR="00CC5AA1" w:rsidRPr="7C7EEDFD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 xml:space="preserve">ealizou-se, </w:t>
      </w:r>
      <w:r w:rsidR="00D501A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 maneira híbrida, via </w:t>
      </w:r>
      <w:r w:rsidR="00D501A3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Microsoft </w:t>
      </w:r>
      <w:proofErr w:type="spellStart"/>
      <w:r w:rsidR="00D501A3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Teams</w:t>
      </w:r>
      <w:proofErr w:type="spellEnd"/>
      <w:r w:rsidR="00D501A3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,</w:t>
      </w:r>
      <w:r w:rsidR="00D501A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 presencialmente, no Escritório da B3, situado à </w:t>
      </w:r>
      <w:r w:rsidR="00D501A3" w:rsidRPr="00D501A3">
        <w:rPr>
          <w:rFonts w:asciiTheme="minorHAnsi" w:hAnsiTheme="minorHAnsi" w:cstheme="minorHAnsi"/>
          <w:sz w:val="22"/>
          <w:szCs w:val="22"/>
          <w:shd w:val="clear" w:color="auto" w:fill="FFFFFF"/>
        </w:rPr>
        <w:t>Rua XV de Novembro n</w:t>
      </w:r>
      <w:r w:rsidR="00D501A3">
        <w:rPr>
          <w:rFonts w:asciiTheme="minorHAnsi" w:hAnsiTheme="minorHAnsi" w:cstheme="minorHAnsi"/>
          <w:sz w:val="22"/>
          <w:szCs w:val="22"/>
          <w:shd w:val="clear" w:color="auto" w:fill="FFFFFF"/>
        </w:rPr>
        <w:t>º</w:t>
      </w:r>
      <w:r w:rsidR="00D501A3" w:rsidRPr="00D501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275</w:t>
      </w:r>
      <w:r w:rsidR="00D501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D501A3" w:rsidRPr="00D501A3">
        <w:rPr>
          <w:rFonts w:asciiTheme="minorHAnsi" w:hAnsiTheme="minorHAnsi" w:cstheme="minorHAnsi"/>
          <w:sz w:val="22"/>
          <w:szCs w:val="22"/>
          <w:shd w:val="clear" w:color="auto" w:fill="FFFFFF"/>
        </w:rPr>
        <w:t>1º andar</w:t>
      </w:r>
      <w:r w:rsidR="00D501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C0051">
        <w:rPr>
          <w:rFonts w:asciiTheme="minorHAnsi" w:hAnsiTheme="minorHAnsi" w:cstheme="minorHAnsi"/>
          <w:sz w:val="22"/>
          <w:szCs w:val="22"/>
          <w:shd w:val="clear" w:color="auto" w:fill="FFFFFF"/>
        </w:rPr>
        <w:t>- São</w:t>
      </w:r>
      <w:r w:rsidR="00D501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Paulo </w:t>
      </w:r>
      <w:r w:rsidR="0055485F">
        <w:rPr>
          <w:rFonts w:asciiTheme="minorHAnsi" w:hAnsiTheme="minorHAnsi" w:cstheme="minorHAnsi"/>
          <w:sz w:val="22"/>
          <w:szCs w:val="22"/>
          <w:shd w:val="clear" w:color="auto" w:fill="FFFFFF"/>
        </w:rPr>
        <w:t>–</w:t>
      </w:r>
      <w:r w:rsidR="00D501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</w:t>
      </w:r>
      <w:r w:rsidR="0055485F">
        <w:rPr>
          <w:rFonts w:asciiTheme="minorHAnsi" w:eastAsia="MS Mincho" w:hAnsiTheme="minorHAnsi" w:cstheme="minorBidi"/>
          <w:sz w:val="22"/>
          <w:szCs w:val="22"/>
        </w:rPr>
        <w:t xml:space="preserve">, </w:t>
      </w:r>
      <w:r w:rsidR="0055485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126ª Reunião Ordinária do Conselho de Administração da Empresa Brasileira de Administração de Petróleo e Gás Natural S.A. – </w:t>
      </w:r>
      <w:proofErr w:type="spellStart"/>
      <w:r w:rsidR="0055485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Pré</w:t>
      </w:r>
      <w:proofErr w:type="spellEnd"/>
      <w:r w:rsidR="0055485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-Sal Petróleo S.A.</w:t>
      </w:r>
      <w:r w:rsidR="008453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- </w:t>
      </w:r>
      <w:r w:rsidR="00494B41" w:rsidRPr="7C7EEDFD">
        <w:rPr>
          <w:rFonts w:asciiTheme="minorHAnsi" w:eastAsia="MS Mincho" w:hAnsiTheme="minorHAnsi" w:cstheme="minorBidi"/>
          <w:sz w:val="22"/>
          <w:szCs w:val="22"/>
        </w:rPr>
        <w:t xml:space="preserve"> </w:t>
      </w:r>
      <w:bookmarkStart w:id="0" w:name="_Hlk143255938"/>
      <w:r w:rsidR="001500CD" w:rsidRPr="7C7EEDFD">
        <w:rPr>
          <w:rFonts w:asciiTheme="minorHAnsi" w:eastAsia="MS Mincho" w:hAnsiTheme="minorHAnsi" w:cstheme="minorBidi"/>
          <w:sz w:val="22"/>
          <w:szCs w:val="22"/>
        </w:rPr>
        <w:t xml:space="preserve">A reunião foi conduzida pelo Presidente, </w:t>
      </w:r>
      <w:r w:rsidR="001500CD" w:rsidRPr="7C7EEDFD">
        <w:rPr>
          <w:rFonts w:asciiTheme="minorHAnsi" w:eastAsia="MS Mincho" w:hAnsiTheme="minorHAnsi" w:cstheme="minorBidi"/>
          <w:b/>
          <w:bCs/>
          <w:sz w:val="22"/>
          <w:szCs w:val="22"/>
        </w:rPr>
        <w:t>ARTHUR CERQUEIRA VALERIO</w:t>
      </w:r>
      <w:r w:rsidR="001500CD"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,</w:t>
      </w:r>
      <w:r w:rsidR="001500CD" w:rsidRPr="7C7EEDFD">
        <w:rPr>
          <w:rFonts w:asciiTheme="minorHAnsi" w:hAnsiTheme="minorHAnsi" w:cstheme="minorBidi"/>
          <w:sz w:val="22"/>
          <w:szCs w:val="22"/>
          <w:lang w:eastAsia="en-US"/>
        </w:rPr>
        <w:t xml:space="preserve"> e dela participaram os Conselheiros </w:t>
      </w:r>
      <w:r w:rsidR="001500CD"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ANA PAULA DE MAGALHÃES ALBUQUERQUE LIMA, ROBERTO SEARA MACHADO POJO REGO, VALDER RIBEIRO DE MOURA</w:t>
      </w:r>
      <w:r w:rsidR="004009D6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, </w:t>
      </w:r>
      <w:r w:rsidR="004009D6" w:rsidRPr="6B84560A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>GUILHERME SANTOS MELLO</w:t>
      </w:r>
      <w:r w:rsidR="004009D6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 xml:space="preserve">, </w:t>
      </w:r>
      <w:r w:rsidR="00582BEB" w:rsidRPr="00382A14">
        <w:rPr>
          <w:rFonts w:asciiTheme="minorHAnsi" w:hAnsiTheme="minorHAnsi" w:cstheme="minorBidi"/>
          <w:bCs/>
          <w:sz w:val="22"/>
          <w:szCs w:val="22"/>
          <w:lang w:eastAsia="en-US"/>
        </w:rPr>
        <w:t>e</w:t>
      </w:r>
      <w:r w:rsidR="00582BEB"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MICHELINE XAVIER FAUSTINO</w:t>
      </w:r>
      <w:r w:rsidR="00582BEB" w:rsidRPr="7C7EEDFD">
        <w:rPr>
          <w:rFonts w:asciiTheme="minorHAnsi" w:hAnsiTheme="minorHAnsi" w:cstheme="minorBidi"/>
          <w:sz w:val="22"/>
          <w:szCs w:val="22"/>
          <w:lang w:eastAsia="en-US"/>
        </w:rPr>
        <w:t>.</w:t>
      </w:r>
      <w:r w:rsidR="001500CD" w:rsidRPr="7C7EEDFD">
        <w:rPr>
          <w:rFonts w:asciiTheme="minorHAnsi" w:hAnsiTheme="minorHAnsi" w:cstheme="minorBidi"/>
          <w:sz w:val="22"/>
          <w:szCs w:val="22"/>
          <w:lang w:eastAsia="en-US"/>
        </w:rPr>
        <w:t xml:space="preserve"> Participou também</w:t>
      </w:r>
      <w:r w:rsidR="00B6029F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da reunião</w:t>
      </w:r>
      <w:r w:rsidR="60C9E04B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,</w:t>
      </w:r>
      <w:r w:rsidR="00B6029F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D605B1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o Presidente do Comitê de Pessoas, Elegibilidade, Sucessão e Remuneração – CPES, VINÍCIUS TORQUETTI DOMINGOS ROCHA, </w:t>
      </w:r>
      <w:r w:rsidR="00582BEB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a Diretora-Presidente Interina</w:t>
      </w:r>
      <w:r w:rsidR="3E00F79E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,</w:t>
      </w:r>
      <w:r w:rsidR="00582BEB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TABITA YALING CHENG LOUREIRO, </w:t>
      </w:r>
      <w:r w:rsidR="00ED1291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o</w:t>
      </w:r>
      <w:r w:rsidR="00E11051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Diretor de Administração, Finanças e Comercialização, SAMIR PASSOS AWAD</w:t>
      </w:r>
      <w:r w:rsidR="00DC005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</w:t>
      </w:r>
      <w:r w:rsidR="00D605B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 </w:t>
      </w:r>
      <w:r w:rsidR="00657BA1" w:rsidRPr="00EB4CB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Superintendente de Exploração,</w:t>
      </w:r>
      <w:r w:rsidR="00D605B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RUDY FELIX FERREIRA,</w:t>
      </w:r>
      <w:r w:rsidR="00DC005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D605B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 Coordenador, CARLOS EDUARDO NASCIMENTO CARDOSO</w:t>
      </w:r>
      <w:r w:rsidR="004009D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</w:t>
      </w:r>
      <w:r w:rsidR="004256B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 Auditor Interno, LEONARDO CABRAL DE BARROS</w:t>
      </w:r>
      <w:r w:rsidR="004256BA">
        <w:rPr>
          <w:rFonts w:asciiTheme="minorHAnsi" w:eastAsia="MS Mincho" w:hAnsiTheme="minorHAnsi" w:cstheme="minorBidi"/>
          <w:sz w:val="22"/>
          <w:szCs w:val="22"/>
        </w:rPr>
        <w:t xml:space="preserve">, a </w:t>
      </w:r>
      <w:r w:rsidR="006012E9" w:rsidRPr="7C7EEDFD">
        <w:rPr>
          <w:rFonts w:asciiTheme="minorHAnsi" w:eastAsia="MS Mincho" w:hAnsiTheme="minorHAnsi" w:cstheme="minorBidi"/>
          <w:sz w:val="22"/>
          <w:szCs w:val="22"/>
        </w:rPr>
        <w:t xml:space="preserve">Assessora </w:t>
      </w:r>
      <w:r w:rsidR="2BCA2150" w:rsidRPr="7C7EEDFD">
        <w:rPr>
          <w:rFonts w:asciiTheme="minorHAnsi" w:eastAsia="MS Mincho" w:hAnsiTheme="minorHAnsi" w:cstheme="minorBidi"/>
          <w:sz w:val="22"/>
          <w:szCs w:val="22"/>
        </w:rPr>
        <w:t xml:space="preserve">de Planejamento Estratégico, </w:t>
      </w:r>
      <w:r w:rsidR="00582BEB" w:rsidRPr="7C7EEDFD">
        <w:rPr>
          <w:rFonts w:asciiTheme="minorHAnsi" w:eastAsia="MS Mincho" w:hAnsiTheme="minorHAnsi" w:cstheme="minorBidi"/>
          <w:sz w:val="22"/>
          <w:szCs w:val="22"/>
        </w:rPr>
        <w:t xml:space="preserve">LEANDRA RIBEIRO DE OLIVEIRA </w:t>
      </w:r>
      <w:r w:rsidR="005A6AE2" w:rsidRPr="7C7EEDFD">
        <w:rPr>
          <w:rFonts w:asciiTheme="minorHAnsi" w:eastAsia="MS Mincho" w:hAnsiTheme="minorHAnsi" w:cstheme="minorBidi"/>
          <w:sz w:val="22"/>
          <w:szCs w:val="22"/>
        </w:rPr>
        <w:t>E SILVA</w:t>
      </w:r>
      <w:r w:rsidR="00382A14">
        <w:rPr>
          <w:rFonts w:asciiTheme="minorHAnsi" w:eastAsia="MS Mincho" w:hAnsiTheme="minorHAnsi" w:cstheme="minorBidi"/>
          <w:sz w:val="22"/>
          <w:szCs w:val="22"/>
        </w:rPr>
        <w:t>,</w:t>
      </w:r>
      <w:r w:rsidR="009F1047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741004A4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e </w:t>
      </w:r>
      <w:r w:rsidR="5DA03479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o Consultor Jurídico,</w:t>
      </w:r>
      <w:r w:rsidR="5DA03479" w:rsidRPr="217CDBD1">
        <w:rPr>
          <w:rFonts w:ascii="Calibri" w:hAnsi="Calibri" w:cs="Calibri"/>
          <w:color w:val="000000" w:themeColor="text1"/>
          <w:sz w:val="22"/>
          <w:szCs w:val="22"/>
        </w:rPr>
        <w:t xml:space="preserve"> ARTUR WATT NETO</w:t>
      </w:r>
      <w:r w:rsidR="2B8FD039" w:rsidRPr="217CDBD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5DA03479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E11051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p</w:t>
      </w:r>
      <w:r w:rsidR="00E1105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ara assessoramento ao colegiado</w:t>
      </w:r>
      <w:r w:rsidR="001500CD" w:rsidRPr="217CDBD1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940CBD" w:rsidRPr="7C7EEDFD">
        <w:rPr>
          <w:rFonts w:asciiTheme="minorHAnsi" w:eastAsia="MS Mincho" w:hAnsiTheme="minorHAnsi" w:cstheme="minorBidi"/>
          <w:sz w:val="22"/>
          <w:szCs w:val="22"/>
        </w:rPr>
        <w:t>A Assessora da Presidência, MARIA LUIZA PAIVA PEREIRA SOARES, foi designada Secretária. O Presidente deu início à reunião colocando em apreciação os assuntos em pauta, que passaram a ser tratados na ordem e da forma a seguir relatadas.</w:t>
      </w:r>
      <w:r w:rsidR="006858C9" w:rsidRPr="7C7EEDFD">
        <w:rPr>
          <w:rFonts w:asciiTheme="minorHAnsi" w:eastAsia="MS Mincho" w:hAnsiTheme="minorHAnsi" w:cstheme="minorBidi"/>
          <w:sz w:val="22"/>
          <w:szCs w:val="22"/>
        </w:rPr>
        <w:t xml:space="preserve"> </w:t>
      </w:r>
    </w:p>
    <w:p w14:paraId="59671AEE" w14:textId="1FE9F4D3" w:rsidR="0090142A" w:rsidRPr="0010689D" w:rsidRDefault="00BF0EC8" w:rsidP="0010689D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F0EC8">
        <w:rPr>
          <w:rFonts w:ascii="Calibri" w:hAnsi="Calibri" w:cs="Calibri"/>
          <w:b/>
          <w:bCs/>
          <w:sz w:val="22"/>
          <w:szCs w:val="22"/>
        </w:rPr>
        <w:t>(1) Aprovação da minuta da ata da 12</w:t>
      </w:r>
      <w:r w:rsidR="0090142A">
        <w:rPr>
          <w:rFonts w:ascii="Calibri" w:hAnsi="Calibri" w:cs="Calibri"/>
          <w:b/>
          <w:bCs/>
          <w:sz w:val="22"/>
          <w:szCs w:val="22"/>
        </w:rPr>
        <w:t>5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ª </w:t>
      </w:r>
      <w:r w:rsidR="00A45B7F">
        <w:rPr>
          <w:rFonts w:ascii="Calibri" w:hAnsi="Calibri" w:cs="Calibri"/>
          <w:b/>
          <w:bCs/>
          <w:sz w:val="22"/>
          <w:szCs w:val="22"/>
        </w:rPr>
        <w:t>Reunião</w:t>
      </w:r>
      <w:r w:rsidR="004009D6">
        <w:rPr>
          <w:rFonts w:ascii="Calibri" w:hAnsi="Calibri" w:cs="Calibri"/>
          <w:b/>
          <w:bCs/>
          <w:sz w:val="22"/>
          <w:szCs w:val="22"/>
        </w:rPr>
        <w:t>, de 2</w:t>
      </w:r>
      <w:r w:rsidR="0090142A">
        <w:rPr>
          <w:rFonts w:ascii="Calibri" w:hAnsi="Calibri" w:cs="Calibri"/>
          <w:b/>
          <w:bCs/>
          <w:sz w:val="22"/>
          <w:szCs w:val="22"/>
        </w:rPr>
        <w:t>7</w:t>
      </w:r>
      <w:r w:rsidR="004009D6">
        <w:rPr>
          <w:rFonts w:ascii="Calibri" w:hAnsi="Calibri" w:cs="Calibri"/>
          <w:b/>
          <w:bCs/>
          <w:sz w:val="22"/>
          <w:szCs w:val="22"/>
        </w:rPr>
        <w:t>/0</w:t>
      </w:r>
      <w:r w:rsidR="0090142A">
        <w:rPr>
          <w:rFonts w:ascii="Calibri" w:hAnsi="Calibri" w:cs="Calibri"/>
          <w:b/>
          <w:bCs/>
          <w:sz w:val="22"/>
          <w:szCs w:val="22"/>
        </w:rPr>
        <w:t>6</w:t>
      </w:r>
      <w:r w:rsidR="004009D6">
        <w:rPr>
          <w:rFonts w:ascii="Calibri" w:hAnsi="Calibri" w:cs="Calibri"/>
          <w:b/>
          <w:bCs/>
          <w:sz w:val="22"/>
          <w:szCs w:val="22"/>
        </w:rPr>
        <w:t>/2024</w:t>
      </w:r>
      <w:r w:rsidR="006360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2127" w:rsidRPr="004009D6">
        <w:rPr>
          <w:rFonts w:ascii="Calibri" w:hAnsi="Calibri" w:cs="Calibri"/>
          <w:bCs/>
          <w:sz w:val="22"/>
          <w:szCs w:val="22"/>
        </w:rPr>
        <w:t>–</w:t>
      </w:r>
      <w:r w:rsidR="00636016" w:rsidRPr="004009D6">
        <w:rPr>
          <w:rFonts w:ascii="Calibri" w:hAnsi="Calibri" w:cs="Calibri"/>
          <w:bCs/>
          <w:sz w:val="22"/>
          <w:szCs w:val="22"/>
        </w:rPr>
        <w:t xml:space="preserve"> </w:t>
      </w:r>
      <w:r w:rsidR="004009D6" w:rsidRPr="004009D6">
        <w:rPr>
          <w:rFonts w:ascii="Calibri" w:hAnsi="Calibri" w:cs="Calibri"/>
          <w:bCs/>
          <w:sz w:val="22"/>
          <w:szCs w:val="22"/>
        </w:rPr>
        <w:t>A ata foi lida, aprovada e assinada pelos Conselheiros, que igualmente aprovaram o seu extrato para divulgação no sítio eletrônico da empresa</w:t>
      </w:r>
      <w:r w:rsidR="004009D6">
        <w:rPr>
          <w:rFonts w:ascii="Calibri" w:hAnsi="Calibri" w:cs="Calibri"/>
          <w:bCs/>
          <w:sz w:val="22"/>
          <w:szCs w:val="22"/>
        </w:rPr>
        <w:t xml:space="preserve">. 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(2) </w:t>
      </w:r>
      <w:r w:rsidR="0090142A">
        <w:rPr>
          <w:rFonts w:ascii="Calibri" w:hAnsi="Calibri" w:cs="Calibri"/>
          <w:b/>
          <w:bCs/>
          <w:sz w:val="22"/>
          <w:szCs w:val="22"/>
        </w:rPr>
        <w:t xml:space="preserve">Análise das atas do Comitê de Auditoria – COAUD </w:t>
      </w:r>
      <w:r w:rsidR="00BE6E26">
        <w:rPr>
          <w:rFonts w:ascii="Calibri" w:hAnsi="Calibri" w:cs="Calibri"/>
          <w:b/>
          <w:bCs/>
          <w:sz w:val="22"/>
          <w:szCs w:val="22"/>
        </w:rPr>
        <w:t>–</w:t>
      </w:r>
      <w:r w:rsidR="00A45B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09D6" w:rsidRPr="004009D6">
        <w:rPr>
          <w:rFonts w:ascii="Calibri" w:hAnsi="Calibri" w:cs="Calibri"/>
          <w:bCs/>
          <w:sz w:val="22"/>
          <w:szCs w:val="22"/>
        </w:rPr>
        <w:t>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4009D6" w:rsidRPr="004009D6">
        <w:rPr>
          <w:rFonts w:ascii="Calibri" w:hAnsi="Calibri" w:cs="Calibri"/>
          <w:bCs/>
          <w:sz w:val="22"/>
          <w:szCs w:val="22"/>
        </w:rPr>
        <w:t xml:space="preserve"> </w:t>
      </w:r>
      <w:r w:rsidR="00B250D2">
        <w:rPr>
          <w:rFonts w:ascii="Calibri" w:hAnsi="Calibri" w:cs="Calibri"/>
          <w:bCs/>
          <w:sz w:val="22"/>
          <w:szCs w:val="22"/>
        </w:rPr>
        <w:t>a</w:t>
      </w:r>
      <w:r w:rsidR="004009D6" w:rsidRPr="004009D6">
        <w:rPr>
          <w:rFonts w:ascii="Calibri" w:hAnsi="Calibri" w:cs="Calibri"/>
          <w:bCs/>
          <w:sz w:val="22"/>
          <w:szCs w:val="22"/>
        </w:rPr>
        <w:t>ta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4009D6" w:rsidRPr="004009D6">
        <w:rPr>
          <w:rFonts w:ascii="Calibri" w:hAnsi="Calibri" w:cs="Calibri"/>
          <w:bCs/>
          <w:sz w:val="22"/>
          <w:szCs w:val="22"/>
        </w:rPr>
        <w:t xml:space="preserve"> da</w:t>
      </w:r>
      <w:r w:rsidR="005F310C">
        <w:rPr>
          <w:rFonts w:ascii="Calibri" w:hAnsi="Calibri" w:cs="Calibri"/>
          <w:bCs/>
          <w:sz w:val="22"/>
          <w:szCs w:val="22"/>
        </w:rPr>
        <w:t>s</w:t>
      </w:r>
      <w:r w:rsidR="004009D6" w:rsidRPr="004009D6">
        <w:rPr>
          <w:rFonts w:ascii="Calibri" w:hAnsi="Calibri" w:cs="Calibri"/>
          <w:bCs/>
          <w:sz w:val="22"/>
          <w:szCs w:val="22"/>
        </w:rPr>
        <w:t xml:space="preserve"> </w:t>
      </w:r>
      <w:r w:rsidR="00DC0051">
        <w:rPr>
          <w:rFonts w:ascii="Calibri" w:hAnsi="Calibri" w:cs="Calibri"/>
          <w:bCs/>
          <w:sz w:val="22"/>
          <w:szCs w:val="22"/>
        </w:rPr>
        <w:t>131ª e 132</w:t>
      </w:r>
      <w:r w:rsidR="004009D6" w:rsidRPr="004009D6">
        <w:rPr>
          <w:rFonts w:ascii="Calibri" w:hAnsi="Calibri" w:cs="Calibri"/>
          <w:bCs/>
          <w:sz w:val="22"/>
          <w:szCs w:val="22"/>
        </w:rPr>
        <w:t>ª Reuni</w:t>
      </w:r>
      <w:r w:rsidR="009F1047">
        <w:rPr>
          <w:rFonts w:ascii="Calibri" w:hAnsi="Calibri" w:cs="Calibri"/>
          <w:bCs/>
          <w:sz w:val="22"/>
          <w:szCs w:val="22"/>
        </w:rPr>
        <w:t>ões</w:t>
      </w:r>
      <w:r w:rsidR="004009D6">
        <w:rPr>
          <w:rFonts w:ascii="Calibri" w:hAnsi="Calibri" w:cs="Calibri"/>
          <w:bCs/>
          <w:sz w:val="22"/>
          <w:szCs w:val="22"/>
        </w:rPr>
        <w:t xml:space="preserve"> fo</w:t>
      </w:r>
      <w:r w:rsidR="00DC0051">
        <w:rPr>
          <w:rFonts w:ascii="Calibri" w:hAnsi="Calibri" w:cs="Calibri"/>
          <w:bCs/>
          <w:sz w:val="22"/>
          <w:szCs w:val="22"/>
        </w:rPr>
        <w:t>ram</w:t>
      </w:r>
      <w:r w:rsidR="004009D6">
        <w:rPr>
          <w:rFonts w:ascii="Calibri" w:hAnsi="Calibri" w:cs="Calibri"/>
          <w:bCs/>
          <w:sz w:val="22"/>
          <w:szCs w:val="22"/>
        </w:rPr>
        <w:t xml:space="preserve"> a</w:t>
      </w:r>
      <w:r w:rsidR="004009D6" w:rsidRPr="004009D6">
        <w:rPr>
          <w:rFonts w:ascii="Calibri" w:hAnsi="Calibri" w:cs="Calibri"/>
          <w:bCs/>
          <w:sz w:val="22"/>
          <w:szCs w:val="22"/>
        </w:rPr>
        <w:t>nalisada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4009D6" w:rsidRPr="004009D6">
        <w:rPr>
          <w:rFonts w:ascii="Calibri" w:hAnsi="Calibri" w:cs="Calibri"/>
          <w:bCs/>
          <w:sz w:val="22"/>
          <w:szCs w:val="22"/>
        </w:rPr>
        <w:t xml:space="preserve"> e não houve comentários para registro.</w:t>
      </w:r>
      <w:r w:rsidR="004009D6">
        <w:rPr>
          <w:rFonts w:ascii="Calibri" w:hAnsi="Calibri" w:cs="Calibri"/>
          <w:bCs/>
          <w:sz w:val="22"/>
          <w:szCs w:val="22"/>
        </w:rPr>
        <w:t xml:space="preserve"> </w:t>
      </w:r>
      <w:r w:rsidR="004009D6">
        <w:rPr>
          <w:rFonts w:ascii="Calibri" w:hAnsi="Calibri" w:cs="Calibri"/>
          <w:b/>
          <w:bCs/>
          <w:sz w:val="22"/>
          <w:szCs w:val="22"/>
        </w:rPr>
        <w:t>(3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90142A" w:rsidRPr="00BF0EC8">
        <w:rPr>
          <w:rFonts w:ascii="Calibri" w:hAnsi="Calibri" w:cs="Calibri"/>
          <w:b/>
          <w:bCs/>
          <w:sz w:val="22"/>
          <w:szCs w:val="22"/>
        </w:rPr>
        <w:t xml:space="preserve">Análise das atas do Comitê de Pessoas, Elegibilidade, Sucessão e Remuneração – </w:t>
      </w:r>
      <w:r w:rsidR="00DC0051" w:rsidRPr="00BF0EC8">
        <w:rPr>
          <w:rFonts w:ascii="Calibri" w:hAnsi="Calibri" w:cs="Calibri"/>
          <w:b/>
          <w:bCs/>
          <w:sz w:val="22"/>
          <w:szCs w:val="22"/>
        </w:rPr>
        <w:t>CPES</w:t>
      </w:r>
      <w:r w:rsidR="00DC0051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DC0051" w:rsidRPr="004009D6">
        <w:rPr>
          <w:rFonts w:ascii="Calibri" w:hAnsi="Calibri" w:cs="Calibri"/>
          <w:bCs/>
          <w:sz w:val="22"/>
          <w:szCs w:val="22"/>
        </w:rPr>
        <w:t>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DC0051" w:rsidRPr="004009D6">
        <w:rPr>
          <w:rFonts w:ascii="Calibri" w:hAnsi="Calibri" w:cs="Calibri"/>
          <w:bCs/>
          <w:sz w:val="22"/>
          <w:szCs w:val="22"/>
        </w:rPr>
        <w:t xml:space="preserve"> </w:t>
      </w:r>
      <w:r w:rsidR="00DC0051">
        <w:rPr>
          <w:rFonts w:ascii="Calibri" w:hAnsi="Calibri" w:cs="Calibri"/>
          <w:bCs/>
          <w:sz w:val="22"/>
          <w:szCs w:val="22"/>
        </w:rPr>
        <w:t>a</w:t>
      </w:r>
      <w:r w:rsidR="00DC0051" w:rsidRPr="004009D6">
        <w:rPr>
          <w:rFonts w:ascii="Calibri" w:hAnsi="Calibri" w:cs="Calibri"/>
          <w:bCs/>
          <w:sz w:val="22"/>
          <w:szCs w:val="22"/>
        </w:rPr>
        <w:t>ta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DC0051" w:rsidRPr="004009D6">
        <w:rPr>
          <w:rFonts w:ascii="Calibri" w:hAnsi="Calibri" w:cs="Calibri"/>
          <w:bCs/>
          <w:sz w:val="22"/>
          <w:szCs w:val="22"/>
        </w:rPr>
        <w:t xml:space="preserve"> da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DC0051" w:rsidRPr="004009D6">
        <w:rPr>
          <w:rFonts w:ascii="Calibri" w:hAnsi="Calibri" w:cs="Calibri"/>
          <w:bCs/>
          <w:sz w:val="22"/>
          <w:szCs w:val="22"/>
        </w:rPr>
        <w:t xml:space="preserve"> 4</w:t>
      </w:r>
      <w:r w:rsidR="00DC0051">
        <w:rPr>
          <w:rFonts w:ascii="Calibri" w:hAnsi="Calibri" w:cs="Calibri"/>
          <w:bCs/>
          <w:sz w:val="22"/>
          <w:szCs w:val="22"/>
        </w:rPr>
        <w:t>3</w:t>
      </w:r>
      <w:r w:rsidR="00DC0051" w:rsidRPr="004009D6">
        <w:rPr>
          <w:rFonts w:ascii="Calibri" w:hAnsi="Calibri" w:cs="Calibri"/>
          <w:bCs/>
          <w:sz w:val="22"/>
          <w:szCs w:val="22"/>
        </w:rPr>
        <w:t>ª</w:t>
      </w:r>
      <w:r w:rsidR="00DC0051">
        <w:rPr>
          <w:rFonts w:ascii="Calibri" w:hAnsi="Calibri" w:cs="Calibri"/>
          <w:bCs/>
          <w:sz w:val="22"/>
          <w:szCs w:val="22"/>
        </w:rPr>
        <w:t xml:space="preserve"> e 44ª</w:t>
      </w:r>
      <w:r w:rsidR="00DC0051" w:rsidRPr="004009D6">
        <w:rPr>
          <w:rFonts w:ascii="Calibri" w:hAnsi="Calibri" w:cs="Calibri"/>
          <w:bCs/>
          <w:sz w:val="22"/>
          <w:szCs w:val="22"/>
        </w:rPr>
        <w:t xml:space="preserve"> Reuni</w:t>
      </w:r>
      <w:r w:rsidR="00DC0051">
        <w:rPr>
          <w:rFonts w:ascii="Calibri" w:hAnsi="Calibri" w:cs="Calibri"/>
          <w:bCs/>
          <w:sz w:val="22"/>
          <w:szCs w:val="22"/>
        </w:rPr>
        <w:t>ões foram a</w:t>
      </w:r>
      <w:r w:rsidR="00DC0051" w:rsidRPr="004009D6">
        <w:rPr>
          <w:rFonts w:ascii="Calibri" w:hAnsi="Calibri" w:cs="Calibri"/>
          <w:bCs/>
          <w:sz w:val="22"/>
          <w:szCs w:val="22"/>
        </w:rPr>
        <w:t>nalisada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DC0051" w:rsidRPr="004009D6">
        <w:rPr>
          <w:rFonts w:ascii="Calibri" w:hAnsi="Calibri" w:cs="Calibri"/>
          <w:bCs/>
          <w:sz w:val="22"/>
          <w:szCs w:val="22"/>
        </w:rPr>
        <w:t xml:space="preserve"> e não houve comentários para registro.</w:t>
      </w:r>
      <w:r w:rsidR="00DC0051">
        <w:rPr>
          <w:rFonts w:ascii="Calibri" w:hAnsi="Calibri" w:cs="Calibri"/>
          <w:bCs/>
          <w:sz w:val="22"/>
          <w:szCs w:val="22"/>
        </w:rPr>
        <w:t xml:space="preserve"> </w:t>
      </w:r>
      <w:r w:rsidRPr="00757798">
        <w:rPr>
          <w:rFonts w:ascii="Calibri" w:hAnsi="Calibri" w:cs="Calibri"/>
          <w:b/>
          <w:bCs/>
          <w:sz w:val="22"/>
          <w:szCs w:val="22"/>
        </w:rPr>
        <w:t>(</w:t>
      </w:r>
      <w:r w:rsidR="00456A52">
        <w:rPr>
          <w:rFonts w:ascii="Calibri" w:hAnsi="Calibri" w:cs="Calibri"/>
          <w:b/>
          <w:bCs/>
          <w:sz w:val="22"/>
          <w:szCs w:val="22"/>
        </w:rPr>
        <w:t>4</w:t>
      </w:r>
      <w:r w:rsidRPr="00757798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90142A" w:rsidRPr="0090142A">
        <w:rPr>
          <w:rFonts w:ascii="Calibri" w:hAnsi="Calibri" w:cs="Calibri"/>
          <w:b/>
          <w:bCs/>
          <w:sz w:val="22"/>
          <w:szCs w:val="22"/>
        </w:rPr>
        <w:t>Aprovação das férias da Diretora-Presidente Interina</w:t>
      </w:r>
      <w:r w:rsidR="00152127" w:rsidRPr="007577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C0051">
        <w:rPr>
          <w:rFonts w:ascii="Calibri" w:hAnsi="Calibri" w:cs="Calibri"/>
          <w:b/>
          <w:bCs/>
          <w:sz w:val="22"/>
          <w:szCs w:val="22"/>
        </w:rPr>
        <w:t>–</w:t>
      </w:r>
      <w:r w:rsidR="0010689D">
        <w:rPr>
          <w:rFonts w:ascii="Calibri" w:hAnsi="Calibri" w:cs="Calibri"/>
          <w:bCs/>
          <w:sz w:val="22"/>
          <w:szCs w:val="22"/>
        </w:rPr>
        <w:t xml:space="preserve"> </w:t>
      </w:r>
      <w:r w:rsidR="00E154AF" w:rsidRPr="00E154AF">
        <w:rPr>
          <w:rFonts w:ascii="Calibri" w:hAnsi="Calibri" w:cs="Calibri"/>
          <w:bCs/>
          <w:sz w:val="22"/>
          <w:szCs w:val="22"/>
        </w:rPr>
        <w:t>O Conselho</w:t>
      </w:r>
      <w:r w:rsidR="00E154AF">
        <w:rPr>
          <w:rFonts w:ascii="Calibri" w:hAnsi="Calibri" w:cs="Calibri"/>
          <w:bCs/>
          <w:sz w:val="22"/>
          <w:szCs w:val="22"/>
        </w:rPr>
        <w:t xml:space="preserve"> </w:t>
      </w:r>
      <w:r w:rsidR="00E154AF" w:rsidRPr="00E154AF">
        <w:rPr>
          <w:rFonts w:ascii="Calibri" w:hAnsi="Calibri" w:cs="Calibri"/>
          <w:bCs/>
          <w:sz w:val="22"/>
          <w:szCs w:val="22"/>
        </w:rPr>
        <w:t xml:space="preserve">aprovou a concessão de férias </w:t>
      </w:r>
      <w:r w:rsidR="00E154AF">
        <w:rPr>
          <w:rFonts w:ascii="Calibri" w:hAnsi="Calibri" w:cs="Calibri"/>
          <w:bCs/>
          <w:sz w:val="22"/>
          <w:szCs w:val="22"/>
        </w:rPr>
        <w:t xml:space="preserve">à </w:t>
      </w:r>
      <w:r w:rsidR="00E154AF" w:rsidRPr="00E154AF">
        <w:rPr>
          <w:rFonts w:ascii="Calibri" w:hAnsi="Calibri" w:cs="Calibri"/>
          <w:bCs/>
          <w:sz w:val="22"/>
          <w:szCs w:val="22"/>
        </w:rPr>
        <w:t>Diretor</w:t>
      </w:r>
      <w:r w:rsidR="00E154AF">
        <w:rPr>
          <w:rFonts w:ascii="Calibri" w:hAnsi="Calibri" w:cs="Calibri"/>
          <w:bCs/>
          <w:sz w:val="22"/>
          <w:szCs w:val="22"/>
        </w:rPr>
        <w:t>a</w:t>
      </w:r>
      <w:r w:rsidR="00E154AF" w:rsidRPr="00E154AF">
        <w:rPr>
          <w:rFonts w:ascii="Calibri" w:hAnsi="Calibri" w:cs="Calibri"/>
          <w:bCs/>
          <w:sz w:val="22"/>
          <w:szCs w:val="22"/>
        </w:rPr>
        <w:t xml:space="preserve">-Presidente </w:t>
      </w:r>
      <w:r w:rsidR="000375FD">
        <w:rPr>
          <w:rFonts w:ascii="Calibri" w:hAnsi="Calibri" w:cs="Calibri"/>
          <w:bCs/>
          <w:sz w:val="22"/>
          <w:szCs w:val="22"/>
        </w:rPr>
        <w:t xml:space="preserve">Interina </w:t>
      </w:r>
      <w:r w:rsidR="00E154AF" w:rsidRPr="00E154AF">
        <w:rPr>
          <w:rFonts w:ascii="Calibri" w:hAnsi="Calibri" w:cs="Calibri"/>
          <w:bCs/>
          <w:sz w:val="22"/>
          <w:szCs w:val="22"/>
        </w:rPr>
        <w:t>no período solicitado, conforme PRCA nº 0</w:t>
      </w:r>
      <w:r w:rsidR="00E154AF">
        <w:rPr>
          <w:rFonts w:ascii="Calibri" w:hAnsi="Calibri" w:cs="Calibri"/>
          <w:bCs/>
          <w:sz w:val="22"/>
          <w:szCs w:val="22"/>
        </w:rPr>
        <w:t>3/2024</w:t>
      </w:r>
      <w:r w:rsidR="000375FD">
        <w:rPr>
          <w:rFonts w:ascii="Calibri" w:hAnsi="Calibri" w:cs="Calibri"/>
          <w:bCs/>
          <w:sz w:val="22"/>
          <w:szCs w:val="22"/>
        </w:rPr>
        <w:t>,</w:t>
      </w:r>
      <w:r w:rsidR="00BC0C4B">
        <w:rPr>
          <w:rFonts w:ascii="Calibri" w:hAnsi="Calibri" w:cs="Calibri"/>
          <w:bCs/>
          <w:sz w:val="22"/>
          <w:szCs w:val="22"/>
        </w:rPr>
        <w:t xml:space="preserve"> e designou o Diretor de </w:t>
      </w:r>
      <w:r w:rsidR="00BC0C4B" w:rsidRPr="00BC0C4B">
        <w:rPr>
          <w:rFonts w:ascii="Calibri" w:hAnsi="Calibri" w:cs="Calibri"/>
          <w:bCs/>
          <w:sz w:val="22"/>
          <w:szCs w:val="22"/>
        </w:rPr>
        <w:t>Administração, Finanças e Comercialização, Samir Awad, para exercer cumulativamente as atividades da Presidência no período.</w:t>
      </w:r>
      <w:r w:rsidR="00BC0C4B">
        <w:rPr>
          <w:rFonts w:ascii="Calibri" w:hAnsi="Calibri" w:cs="Calibri"/>
          <w:bCs/>
          <w:sz w:val="22"/>
          <w:szCs w:val="22"/>
        </w:rPr>
        <w:t xml:space="preserve"> </w:t>
      </w:r>
      <w:r w:rsidRPr="00BF0EC8">
        <w:rPr>
          <w:rFonts w:ascii="Calibri" w:hAnsi="Calibri" w:cs="Calibri"/>
          <w:b/>
          <w:bCs/>
          <w:sz w:val="22"/>
          <w:szCs w:val="22"/>
        </w:rPr>
        <w:t>(</w:t>
      </w:r>
      <w:r w:rsidR="00456A52">
        <w:rPr>
          <w:rFonts w:ascii="Calibri" w:hAnsi="Calibri" w:cs="Calibri"/>
          <w:b/>
          <w:bCs/>
          <w:sz w:val="22"/>
          <w:szCs w:val="22"/>
        </w:rPr>
        <w:t>5</w:t>
      </w:r>
      <w:r w:rsidRPr="00BF0EC8">
        <w:rPr>
          <w:rFonts w:ascii="Calibri" w:hAnsi="Calibri" w:cs="Calibri"/>
          <w:b/>
          <w:bCs/>
          <w:sz w:val="22"/>
          <w:szCs w:val="22"/>
        </w:rPr>
        <w:t>)</w:t>
      </w:r>
      <w:r w:rsidR="001521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142A" w:rsidRPr="0090142A">
        <w:rPr>
          <w:rFonts w:ascii="Calibri" w:hAnsi="Calibri" w:cs="Calibri"/>
          <w:b/>
          <w:bCs/>
          <w:sz w:val="22"/>
          <w:szCs w:val="22"/>
        </w:rPr>
        <w:t>Aprovação do aditivo do contrato de fornecimento de ambiente de computação em nuvem DELFI</w:t>
      </w:r>
      <w:r w:rsidR="001521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6E26">
        <w:rPr>
          <w:rFonts w:ascii="Calibri" w:hAnsi="Calibri" w:cs="Calibri"/>
          <w:b/>
          <w:bCs/>
          <w:sz w:val="22"/>
          <w:szCs w:val="22"/>
        </w:rPr>
        <w:t>–</w:t>
      </w:r>
      <w:r w:rsidR="0010689D">
        <w:rPr>
          <w:rFonts w:ascii="Calibri" w:hAnsi="Calibri" w:cs="Calibri"/>
          <w:bCs/>
          <w:sz w:val="22"/>
          <w:szCs w:val="22"/>
        </w:rPr>
        <w:t xml:space="preserve"> O</w:t>
      </w:r>
      <w:r w:rsidR="006756D6">
        <w:rPr>
          <w:rFonts w:ascii="Calibri" w:hAnsi="Calibri" w:cs="Calibri"/>
          <w:bCs/>
          <w:sz w:val="22"/>
          <w:szCs w:val="22"/>
        </w:rPr>
        <w:t xml:space="preserve"> Conselho de Administração </w:t>
      </w:r>
      <w:r w:rsidR="00BC0C4B" w:rsidRPr="006756D6">
        <w:rPr>
          <w:rFonts w:ascii="Calibri" w:hAnsi="Calibri" w:cs="Calibri"/>
          <w:bCs/>
          <w:sz w:val="22"/>
          <w:szCs w:val="22"/>
        </w:rPr>
        <w:t xml:space="preserve">aprovou a prorrogação do contrato </w:t>
      </w:r>
      <w:proofErr w:type="gramStart"/>
      <w:r w:rsidR="0010689D" w:rsidRPr="00E014DC">
        <w:rPr>
          <w:rFonts w:ascii="Calibri" w:hAnsi="Calibri" w:cs="Calibri"/>
          <w:bCs/>
          <w:sz w:val="22"/>
          <w:szCs w:val="22"/>
        </w:rPr>
        <w:t>CT.PPSA</w:t>
      </w:r>
      <w:proofErr w:type="gramEnd"/>
      <w:r w:rsidR="00FF26DA" w:rsidRPr="00E014DC">
        <w:rPr>
          <w:rFonts w:ascii="Calibri" w:hAnsi="Calibri" w:cs="Calibri"/>
          <w:bCs/>
          <w:sz w:val="22"/>
          <w:szCs w:val="22"/>
        </w:rPr>
        <w:t>.005/2020</w:t>
      </w:r>
      <w:r w:rsidR="00FF26DA">
        <w:rPr>
          <w:rFonts w:ascii="Calibri" w:hAnsi="Calibri" w:cs="Calibri"/>
          <w:bCs/>
          <w:sz w:val="22"/>
          <w:szCs w:val="22"/>
        </w:rPr>
        <w:t xml:space="preserve"> </w:t>
      </w:r>
      <w:r w:rsidR="00BC0C4B" w:rsidRPr="006756D6">
        <w:rPr>
          <w:rFonts w:ascii="Calibri" w:hAnsi="Calibri" w:cs="Calibri"/>
          <w:bCs/>
          <w:sz w:val="22"/>
          <w:szCs w:val="22"/>
        </w:rPr>
        <w:t>por 11 meses, a correção dos valores unitário</w:t>
      </w:r>
      <w:r w:rsidR="00FF26DA">
        <w:rPr>
          <w:rFonts w:ascii="Calibri" w:hAnsi="Calibri" w:cs="Calibri"/>
          <w:bCs/>
          <w:sz w:val="22"/>
          <w:szCs w:val="22"/>
        </w:rPr>
        <w:t>s</w:t>
      </w:r>
      <w:r w:rsidR="00BC0C4B" w:rsidRPr="006756D6">
        <w:rPr>
          <w:rFonts w:ascii="Calibri" w:hAnsi="Calibri" w:cs="Calibri"/>
          <w:bCs/>
          <w:sz w:val="22"/>
          <w:szCs w:val="22"/>
        </w:rPr>
        <w:t xml:space="preserve"> em 2% e a aprovação do valor de dispêndio para aditamento destes 11 meses.</w:t>
      </w:r>
      <w:r w:rsidR="00FF26DA">
        <w:rPr>
          <w:rFonts w:ascii="Calibri" w:hAnsi="Calibri" w:cs="Calibri"/>
          <w:bCs/>
          <w:sz w:val="22"/>
          <w:szCs w:val="22"/>
        </w:rPr>
        <w:t xml:space="preserve"> </w:t>
      </w:r>
      <w:r w:rsidRPr="00BF0EC8">
        <w:rPr>
          <w:rFonts w:ascii="Calibri" w:hAnsi="Calibri" w:cs="Calibri"/>
          <w:b/>
          <w:bCs/>
          <w:sz w:val="22"/>
          <w:szCs w:val="22"/>
        </w:rPr>
        <w:t>(</w:t>
      </w:r>
      <w:r w:rsidR="00456A52">
        <w:rPr>
          <w:rFonts w:ascii="Calibri" w:hAnsi="Calibri" w:cs="Calibri"/>
          <w:b/>
          <w:bCs/>
          <w:sz w:val="22"/>
          <w:szCs w:val="22"/>
        </w:rPr>
        <w:t>6</w:t>
      </w:r>
      <w:r w:rsidRPr="00147C43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90142A" w:rsidRPr="0090142A">
        <w:rPr>
          <w:rFonts w:ascii="Calibri" w:hAnsi="Calibri" w:cs="Calibri"/>
          <w:b/>
          <w:bCs/>
          <w:sz w:val="22"/>
          <w:szCs w:val="22"/>
        </w:rPr>
        <w:t xml:space="preserve">Apresentação do Resumo Executivo mensal – </w:t>
      </w:r>
      <w:r w:rsidR="00575EF0">
        <w:rPr>
          <w:rFonts w:ascii="Calibri" w:hAnsi="Calibri" w:cs="Calibri"/>
          <w:b/>
          <w:bCs/>
          <w:sz w:val="22"/>
          <w:szCs w:val="22"/>
        </w:rPr>
        <w:t xml:space="preserve">Ed. 02 - </w:t>
      </w:r>
      <w:r w:rsidR="00DC0051" w:rsidRPr="0090142A">
        <w:rPr>
          <w:rFonts w:ascii="Calibri" w:hAnsi="Calibri" w:cs="Calibri"/>
          <w:b/>
          <w:bCs/>
          <w:sz w:val="22"/>
          <w:szCs w:val="22"/>
        </w:rPr>
        <w:t>julho</w:t>
      </w:r>
      <w:r w:rsidR="0090142A" w:rsidRPr="0090142A">
        <w:rPr>
          <w:rFonts w:ascii="Calibri" w:hAnsi="Calibri" w:cs="Calibri"/>
          <w:b/>
          <w:bCs/>
          <w:sz w:val="22"/>
          <w:szCs w:val="22"/>
        </w:rPr>
        <w:t xml:space="preserve"> 2024 </w:t>
      </w:r>
      <w:r w:rsidR="00BE6E26" w:rsidRPr="00147C43">
        <w:rPr>
          <w:rFonts w:ascii="Calibri" w:hAnsi="Calibri" w:cs="Calibri"/>
          <w:b/>
          <w:bCs/>
          <w:sz w:val="22"/>
          <w:szCs w:val="22"/>
        </w:rPr>
        <w:t>–</w:t>
      </w:r>
      <w:r w:rsidR="00575EF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75EF0" w:rsidRPr="00575EF0">
        <w:rPr>
          <w:rFonts w:ascii="Calibri" w:hAnsi="Calibri" w:cs="Calibri"/>
          <w:bCs/>
          <w:sz w:val="22"/>
          <w:szCs w:val="22"/>
        </w:rPr>
        <w:t xml:space="preserve">A Diretora-Presidente Interina, Tabita Loureiro, iniciou a exposição mencionando os destaques da produção de gás natural e de óleo, que foi recorde em maio, com 56 mil </w:t>
      </w:r>
      <w:proofErr w:type="spellStart"/>
      <w:r w:rsidR="00575EF0" w:rsidRPr="00575EF0">
        <w:rPr>
          <w:rFonts w:ascii="Calibri" w:hAnsi="Calibri" w:cs="Calibri"/>
          <w:bCs/>
          <w:sz w:val="22"/>
          <w:szCs w:val="22"/>
        </w:rPr>
        <w:t>bpd</w:t>
      </w:r>
      <w:proofErr w:type="spellEnd"/>
      <w:r w:rsidR="00575EF0" w:rsidRPr="00575EF0">
        <w:rPr>
          <w:rFonts w:ascii="Calibri" w:hAnsi="Calibri" w:cs="Calibri"/>
          <w:bCs/>
          <w:sz w:val="22"/>
          <w:szCs w:val="22"/>
        </w:rPr>
        <w:t>. Seguiu com as atividades desenvolvidas pelos contratos de partilha de produção, os valores recebidos e desembolsados, as contratações concluídas e a serem realizadas, receitas da União, a PPSA na mídia e as deliberações da Diretoria Executiva no período.  Finalizou a apresentação com os comentários sobre os principais assuntos em andamento.</w:t>
      </w:r>
      <w:r w:rsidR="00575EF0">
        <w:rPr>
          <w:rFonts w:ascii="Calibri" w:hAnsi="Calibri" w:cs="Calibri"/>
          <w:bCs/>
          <w:sz w:val="22"/>
          <w:szCs w:val="22"/>
        </w:rPr>
        <w:t xml:space="preserve"> </w:t>
      </w:r>
      <w:r w:rsidRPr="00BF0EC8">
        <w:rPr>
          <w:rFonts w:ascii="Calibri" w:hAnsi="Calibri" w:cs="Calibri"/>
          <w:b/>
          <w:bCs/>
          <w:sz w:val="22"/>
          <w:szCs w:val="22"/>
        </w:rPr>
        <w:t>(</w:t>
      </w:r>
      <w:r w:rsidR="00456A52">
        <w:rPr>
          <w:rFonts w:ascii="Calibri" w:hAnsi="Calibri" w:cs="Calibri"/>
          <w:b/>
          <w:bCs/>
          <w:sz w:val="22"/>
          <w:szCs w:val="22"/>
        </w:rPr>
        <w:t>7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90142A" w:rsidRPr="0090142A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Acompanhamento dos três tópicos </w:t>
      </w:r>
      <w:r w:rsidR="0090142A" w:rsidRPr="000F013F">
        <w:rPr>
          <w:rFonts w:asciiTheme="minorHAnsi" w:hAnsiTheme="minorHAnsi" w:cstheme="minorHAnsi"/>
          <w:b/>
          <w:bCs/>
          <w:sz w:val="22"/>
          <w:szCs w:val="22"/>
        </w:rPr>
        <w:t xml:space="preserve">trazidos pelo </w:t>
      </w:r>
      <w:r w:rsidR="00DC0051" w:rsidRPr="000F013F">
        <w:rPr>
          <w:rFonts w:asciiTheme="minorHAnsi" w:hAnsiTheme="minorHAnsi" w:cstheme="minorHAnsi"/>
          <w:b/>
          <w:bCs/>
          <w:sz w:val="22"/>
          <w:szCs w:val="22"/>
        </w:rPr>
        <w:t xml:space="preserve">COAUD </w:t>
      </w:r>
      <w:r w:rsidR="00133E23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DC0051" w:rsidRPr="000F01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3E23" w:rsidRPr="00133E23">
        <w:rPr>
          <w:rFonts w:asciiTheme="minorHAnsi" w:hAnsiTheme="minorHAnsi" w:cstheme="minorHAnsi"/>
          <w:b/>
          <w:bCs/>
          <w:sz w:val="22"/>
          <w:szCs w:val="22"/>
        </w:rPr>
        <w:t>(a) acompanhamento das melhorias do SGPP</w:t>
      </w:r>
      <w:r w:rsidR="00133E23" w:rsidRPr="00133E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689D" w:rsidRPr="00147C43">
        <w:rPr>
          <w:rFonts w:ascii="Calibri" w:hAnsi="Calibri" w:cs="Calibri"/>
          <w:b/>
          <w:bCs/>
          <w:sz w:val="22"/>
          <w:szCs w:val="22"/>
        </w:rPr>
        <w:t>–</w:t>
      </w:r>
      <w:r w:rsidR="00133E23" w:rsidRPr="00133E23">
        <w:rPr>
          <w:rFonts w:asciiTheme="minorHAnsi" w:hAnsiTheme="minorHAnsi" w:cstheme="minorHAnsi"/>
          <w:bCs/>
          <w:sz w:val="22"/>
          <w:szCs w:val="22"/>
        </w:rPr>
        <w:t xml:space="preserve"> O Conselho tomou ciência sobre as atividades de melhorias do SGPP; </w:t>
      </w:r>
      <w:r w:rsidR="00133E23" w:rsidRPr="00133E23">
        <w:rPr>
          <w:rFonts w:asciiTheme="minorHAnsi" w:hAnsiTheme="minorHAnsi" w:cstheme="minorHAnsi"/>
          <w:b/>
          <w:bCs/>
          <w:sz w:val="22"/>
          <w:szCs w:val="22"/>
        </w:rPr>
        <w:t>(b) segurança da informação &amp; migração do data center para a nuvem</w:t>
      </w:r>
      <w:r w:rsidR="00133E23" w:rsidRPr="00133E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405D">
        <w:rPr>
          <w:rFonts w:asciiTheme="minorHAnsi" w:hAnsiTheme="minorHAnsi" w:cstheme="minorHAnsi"/>
          <w:bCs/>
          <w:sz w:val="22"/>
          <w:szCs w:val="22"/>
        </w:rPr>
        <w:t xml:space="preserve">O Conselho foi atualizado sobre o </w:t>
      </w:r>
      <w:r w:rsidR="00F6405D" w:rsidRPr="00F6405D">
        <w:rPr>
          <w:rFonts w:asciiTheme="minorHAnsi" w:hAnsiTheme="minorHAnsi" w:cstheme="minorHAnsi"/>
          <w:bCs/>
          <w:i/>
          <w:sz w:val="22"/>
          <w:szCs w:val="22"/>
        </w:rPr>
        <w:t>status</w:t>
      </w:r>
      <w:r w:rsidR="00F6405D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F6405D" w:rsidRPr="00F6405D">
        <w:rPr>
          <w:rFonts w:asciiTheme="minorHAnsi" w:hAnsiTheme="minorHAnsi" w:cstheme="minorHAnsi"/>
          <w:bCs/>
          <w:sz w:val="22"/>
          <w:szCs w:val="22"/>
        </w:rPr>
        <w:t>segurança da informação &amp; migração do data center para a</w:t>
      </w:r>
      <w:r w:rsidR="00F6405D">
        <w:rPr>
          <w:rFonts w:asciiTheme="minorHAnsi" w:hAnsiTheme="minorHAnsi" w:cstheme="minorHAnsi"/>
          <w:bCs/>
          <w:sz w:val="22"/>
          <w:szCs w:val="22"/>
        </w:rPr>
        <w:t xml:space="preserve"> nuvem; </w:t>
      </w:r>
      <w:r w:rsidR="00133E23" w:rsidRPr="00133E23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133E23" w:rsidRPr="008F0196">
        <w:rPr>
          <w:rFonts w:asciiTheme="minorHAnsi" w:hAnsiTheme="minorHAnsi" w:cstheme="minorHAnsi"/>
          <w:b/>
          <w:bCs/>
          <w:sz w:val="22"/>
          <w:szCs w:val="22"/>
        </w:rPr>
        <w:t>(c) plano de continuidade do negócio</w:t>
      </w:r>
      <w:r w:rsidR="00133E23" w:rsidRPr="00133E23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A54490" w:rsidRPr="00133E23">
        <w:rPr>
          <w:rFonts w:asciiTheme="minorHAnsi" w:hAnsiTheme="minorHAnsi" w:cstheme="minorHAnsi"/>
          <w:bCs/>
          <w:sz w:val="22"/>
          <w:szCs w:val="22"/>
        </w:rPr>
        <w:t>O Conselho foi informado sobre as ações tomadas para a garantia da continuidade do negócio.</w:t>
      </w:r>
      <w:r w:rsidR="00A544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0051" w:rsidRPr="000F013F">
        <w:rPr>
          <w:rFonts w:asciiTheme="minorHAnsi" w:hAnsiTheme="minorHAnsi" w:cstheme="minorHAnsi"/>
          <w:bCs/>
          <w:sz w:val="22"/>
          <w:szCs w:val="22"/>
        </w:rPr>
        <w:t>(</w:t>
      </w:r>
      <w:r w:rsidR="00C02FED" w:rsidRPr="000F013F">
        <w:rPr>
          <w:rFonts w:ascii="Calibri" w:hAnsi="Calibri" w:cs="Calibri"/>
          <w:b/>
          <w:bCs/>
          <w:sz w:val="22"/>
          <w:szCs w:val="22"/>
        </w:rPr>
        <w:t xml:space="preserve">8) </w:t>
      </w:r>
      <w:r w:rsidR="0090142A" w:rsidRPr="000F013F">
        <w:rPr>
          <w:rFonts w:asciiTheme="minorHAnsi" w:hAnsiTheme="minorHAnsi" w:cstheme="minorHAnsi"/>
          <w:b/>
          <w:bCs/>
          <w:sz w:val="22"/>
          <w:szCs w:val="22"/>
        </w:rPr>
        <w:t xml:space="preserve">Submissão do Relatório Trimestral da Área de Integridade - </w:t>
      </w:r>
      <w:r w:rsidR="005D547E">
        <w:rPr>
          <w:rFonts w:ascii="Calibri" w:hAnsi="Calibri" w:cs="Calibri"/>
          <w:b/>
          <w:bCs/>
          <w:sz w:val="22"/>
          <w:szCs w:val="22"/>
        </w:rPr>
        <w:t xml:space="preserve">2º tri/2024 </w:t>
      </w:r>
      <w:r w:rsidR="00BE6E26" w:rsidRPr="000F013F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DC0051" w:rsidRPr="000F013F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845389" w:rsidRPr="00845389">
        <w:rPr>
          <w:rFonts w:asciiTheme="minorHAnsi" w:eastAsia="MS Mincho" w:hAnsiTheme="minorHAnsi" w:cstheme="minorBidi"/>
          <w:sz w:val="22"/>
          <w:szCs w:val="22"/>
        </w:rPr>
        <w:t xml:space="preserve">O Diretor </w:t>
      </w:r>
      <w:r w:rsidR="00845389">
        <w:rPr>
          <w:rFonts w:asciiTheme="minorHAnsi" w:eastAsia="MS Mincho" w:hAnsiTheme="minorHAnsi" w:cstheme="minorBidi"/>
          <w:sz w:val="22"/>
          <w:szCs w:val="22"/>
        </w:rPr>
        <w:t xml:space="preserve">e </w:t>
      </w:r>
      <w:proofErr w:type="spellStart"/>
      <w:r w:rsidR="00845389" w:rsidRPr="00845389">
        <w:rPr>
          <w:rFonts w:asciiTheme="minorHAnsi" w:eastAsia="MS Mincho" w:hAnsiTheme="minorHAnsi" w:cstheme="minorBidi"/>
          <w:i/>
          <w:sz w:val="22"/>
          <w:szCs w:val="22"/>
        </w:rPr>
        <w:t>Compliance</w:t>
      </w:r>
      <w:proofErr w:type="spellEnd"/>
      <w:r w:rsidR="00845389" w:rsidRPr="00845389">
        <w:rPr>
          <w:rFonts w:asciiTheme="minorHAnsi" w:eastAsia="MS Mincho" w:hAnsiTheme="minorHAnsi" w:cstheme="minorBidi"/>
          <w:i/>
          <w:sz w:val="22"/>
          <w:szCs w:val="22"/>
        </w:rPr>
        <w:t xml:space="preserve"> Officer</w:t>
      </w:r>
      <w:r w:rsidR="00845389">
        <w:rPr>
          <w:rFonts w:asciiTheme="minorHAnsi" w:eastAsia="MS Mincho" w:hAnsiTheme="minorHAnsi" w:cstheme="minorBidi"/>
          <w:sz w:val="22"/>
          <w:szCs w:val="22"/>
        </w:rPr>
        <w:t xml:space="preserve">, Samir Awad, </w:t>
      </w:r>
      <w:r w:rsidR="00845389" w:rsidRPr="00845389">
        <w:rPr>
          <w:rFonts w:asciiTheme="minorHAnsi" w:eastAsia="MS Mincho" w:hAnsiTheme="minorHAnsi" w:cstheme="minorBidi"/>
          <w:sz w:val="22"/>
          <w:szCs w:val="22"/>
        </w:rPr>
        <w:t>submeteu, para ciência d</w:t>
      </w:r>
      <w:r w:rsidR="00845389">
        <w:rPr>
          <w:rFonts w:asciiTheme="minorHAnsi" w:eastAsia="MS Mincho" w:hAnsiTheme="minorHAnsi" w:cstheme="minorBidi"/>
          <w:sz w:val="22"/>
          <w:szCs w:val="22"/>
        </w:rPr>
        <w:t xml:space="preserve">o Conselho de Administração, </w:t>
      </w:r>
      <w:r w:rsidR="00845389" w:rsidRPr="00845389">
        <w:rPr>
          <w:rFonts w:asciiTheme="minorHAnsi" w:eastAsia="MS Mincho" w:hAnsiTheme="minorHAnsi" w:cstheme="minorBidi"/>
          <w:sz w:val="22"/>
          <w:szCs w:val="22"/>
        </w:rPr>
        <w:t xml:space="preserve">conforme requer o inciso VI do art. 92 do Estatuto Social, o Relatório Trimestral de Integridade do 2º trimestre de 2024 (RL.DAFC.005/2024), referente às atividades relacionadas ao </w:t>
      </w:r>
      <w:r w:rsidR="00845389" w:rsidRPr="00845389">
        <w:rPr>
          <w:rFonts w:asciiTheme="minorHAnsi" w:eastAsia="MS Mincho" w:hAnsiTheme="minorHAnsi" w:cstheme="minorBidi"/>
          <w:sz w:val="22"/>
          <w:szCs w:val="22"/>
        </w:rPr>
        <w:lastRenderedPageBreak/>
        <w:t>Programa de Integridade da PPSA.</w:t>
      </w:r>
      <w:r w:rsidR="005D547E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C02FED" w:rsidRPr="00BF0EC8">
        <w:rPr>
          <w:rFonts w:ascii="Calibri" w:hAnsi="Calibri" w:cs="Calibri"/>
          <w:b/>
          <w:bCs/>
          <w:sz w:val="22"/>
          <w:szCs w:val="22"/>
        </w:rPr>
        <w:t>(</w:t>
      </w:r>
      <w:r w:rsidR="00C02FED">
        <w:rPr>
          <w:rFonts w:ascii="Calibri" w:hAnsi="Calibri" w:cs="Calibri"/>
          <w:b/>
          <w:bCs/>
          <w:sz w:val="22"/>
          <w:szCs w:val="22"/>
        </w:rPr>
        <w:t>9</w:t>
      </w:r>
      <w:r w:rsidR="00C02FED" w:rsidRPr="00BF0EC8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90142A" w:rsidRPr="0090142A">
        <w:rPr>
          <w:rFonts w:ascii="Calibri" w:hAnsi="Calibri" w:cs="Calibri"/>
          <w:b/>
          <w:bCs/>
          <w:sz w:val="22"/>
          <w:szCs w:val="22"/>
        </w:rPr>
        <w:t xml:space="preserve">Previsão de Receitas da União </w:t>
      </w:r>
      <w:r w:rsidR="00C02FED">
        <w:rPr>
          <w:rFonts w:ascii="Calibri" w:hAnsi="Calibri" w:cs="Calibri"/>
          <w:b/>
          <w:bCs/>
          <w:sz w:val="22"/>
          <w:szCs w:val="22"/>
        </w:rPr>
        <w:t>–</w:t>
      </w:r>
      <w:r w:rsidR="0010689D">
        <w:rPr>
          <w:rFonts w:ascii="Calibri" w:hAnsi="Calibri" w:cs="Calibri"/>
          <w:bCs/>
          <w:sz w:val="22"/>
          <w:szCs w:val="22"/>
        </w:rPr>
        <w:t xml:space="preserve"> </w:t>
      </w:r>
      <w:r w:rsidR="005D547E" w:rsidRPr="005D547E">
        <w:rPr>
          <w:rFonts w:ascii="Calibri" w:hAnsi="Calibri" w:cs="Calibri"/>
          <w:bCs/>
          <w:sz w:val="22"/>
          <w:szCs w:val="22"/>
        </w:rPr>
        <w:t>O Conselho foi atualizado sobre as receitas realizadas e previstas de comercialização de óleo e gás natural para a União em 2024.</w:t>
      </w:r>
      <w:r w:rsidR="005D547E">
        <w:rPr>
          <w:rFonts w:ascii="Calibri" w:hAnsi="Calibri" w:cs="Calibri"/>
          <w:bCs/>
          <w:sz w:val="22"/>
          <w:szCs w:val="22"/>
        </w:rPr>
        <w:t xml:space="preserve"> </w:t>
      </w:r>
      <w:r w:rsidRPr="008301DB">
        <w:rPr>
          <w:rFonts w:ascii="Calibri" w:hAnsi="Calibri" w:cs="Calibri"/>
          <w:b/>
          <w:bCs/>
          <w:sz w:val="22"/>
          <w:szCs w:val="22"/>
        </w:rPr>
        <w:t>(</w:t>
      </w:r>
      <w:r w:rsidRPr="00BF0EC8">
        <w:rPr>
          <w:rFonts w:ascii="Calibri" w:hAnsi="Calibri" w:cs="Calibri"/>
          <w:b/>
          <w:bCs/>
          <w:sz w:val="22"/>
          <w:szCs w:val="22"/>
        </w:rPr>
        <w:t>1</w:t>
      </w:r>
      <w:r w:rsidR="00152127">
        <w:rPr>
          <w:rFonts w:ascii="Calibri" w:hAnsi="Calibri" w:cs="Calibri"/>
          <w:b/>
          <w:bCs/>
          <w:sz w:val="22"/>
          <w:szCs w:val="22"/>
        </w:rPr>
        <w:t>0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90142A" w:rsidRPr="0090142A">
        <w:rPr>
          <w:rFonts w:ascii="Calibri" w:hAnsi="Calibri" w:cs="Calibri"/>
          <w:b/>
          <w:bCs/>
          <w:sz w:val="22"/>
          <w:szCs w:val="22"/>
        </w:rPr>
        <w:t xml:space="preserve">Submissão do Relatório Trimestral de Gerenciamento de Riscos </w:t>
      </w:r>
      <w:r w:rsidR="005D547E">
        <w:rPr>
          <w:rFonts w:ascii="Calibri" w:hAnsi="Calibri" w:cs="Calibri"/>
          <w:b/>
          <w:bCs/>
          <w:sz w:val="22"/>
          <w:szCs w:val="22"/>
        </w:rPr>
        <w:t xml:space="preserve">- 2º tri/2024 </w:t>
      </w:r>
      <w:r w:rsidR="00575EF0" w:rsidRPr="00575EF0">
        <w:rPr>
          <w:rFonts w:ascii="Calibri" w:hAnsi="Calibri" w:cs="Calibri"/>
          <w:bCs/>
          <w:sz w:val="22"/>
          <w:szCs w:val="22"/>
        </w:rPr>
        <w:t xml:space="preserve">- </w:t>
      </w:r>
      <w:r w:rsidR="005D547E">
        <w:rPr>
          <w:rFonts w:ascii="Calibri" w:hAnsi="Calibri" w:cs="Calibri"/>
          <w:bCs/>
          <w:sz w:val="22"/>
          <w:szCs w:val="22"/>
        </w:rPr>
        <w:t xml:space="preserve">O Conselho tomou ciência do </w:t>
      </w:r>
      <w:r w:rsidR="005D547E" w:rsidRPr="005D547E">
        <w:rPr>
          <w:rFonts w:ascii="Calibri" w:hAnsi="Calibri" w:cs="Calibri"/>
          <w:bCs/>
          <w:sz w:val="22"/>
          <w:szCs w:val="22"/>
        </w:rPr>
        <w:t xml:space="preserve">Relatório Trimestral de Gerenciamento de Riscos </w:t>
      </w:r>
      <w:r w:rsidR="005D547E">
        <w:rPr>
          <w:rFonts w:ascii="Calibri" w:hAnsi="Calibri" w:cs="Calibri"/>
          <w:bCs/>
          <w:sz w:val="22"/>
          <w:szCs w:val="22"/>
        </w:rPr>
        <w:t xml:space="preserve">referente ao 2º trimestre de </w:t>
      </w:r>
      <w:r w:rsidR="005D547E" w:rsidRPr="005D547E">
        <w:rPr>
          <w:rFonts w:ascii="Calibri" w:hAnsi="Calibri" w:cs="Calibri"/>
          <w:bCs/>
          <w:sz w:val="22"/>
          <w:szCs w:val="22"/>
        </w:rPr>
        <w:t>2024</w:t>
      </w:r>
      <w:r w:rsidR="005D547E">
        <w:rPr>
          <w:rFonts w:ascii="Calibri" w:hAnsi="Calibri" w:cs="Calibri"/>
          <w:bCs/>
          <w:sz w:val="22"/>
          <w:szCs w:val="22"/>
        </w:rPr>
        <w:t xml:space="preserve">. </w:t>
      </w:r>
      <w:r w:rsidR="004B08A4">
        <w:rPr>
          <w:rFonts w:ascii="Calibri" w:hAnsi="Calibri" w:cs="Calibri"/>
          <w:b/>
          <w:bCs/>
          <w:sz w:val="22"/>
          <w:szCs w:val="22"/>
        </w:rPr>
        <w:t>(1</w:t>
      </w:r>
      <w:r w:rsidR="00152127">
        <w:rPr>
          <w:rFonts w:ascii="Calibri" w:hAnsi="Calibri" w:cs="Calibri"/>
          <w:b/>
          <w:bCs/>
          <w:sz w:val="22"/>
          <w:szCs w:val="22"/>
        </w:rPr>
        <w:t>1</w:t>
      </w:r>
      <w:r w:rsidR="004B08A4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90142A" w:rsidRPr="0090142A">
        <w:rPr>
          <w:rFonts w:ascii="Calibri" w:hAnsi="Calibri" w:cs="Calibri"/>
          <w:b/>
          <w:bCs/>
          <w:sz w:val="22"/>
          <w:szCs w:val="22"/>
        </w:rPr>
        <w:t xml:space="preserve">Acompanhamento mensal do Planejamento </w:t>
      </w:r>
      <w:r w:rsidR="00DC0051" w:rsidRPr="0090142A">
        <w:rPr>
          <w:rFonts w:ascii="Calibri" w:hAnsi="Calibri" w:cs="Calibri"/>
          <w:b/>
          <w:bCs/>
          <w:sz w:val="22"/>
          <w:szCs w:val="22"/>
        </w:rPr>
        <w:t>Estratégico</w:t>
      </w:r>
      <w:r w:rsidR="005D547E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0010689D">
        <w:rPr>
          <w:rFonts w:ascii="Calibri" w:hAnsi="Calibri" w:cs="Calibri"/>
          <w:bCs/>
          <w:sz w:val="22"/>
          <w:szCs w:val="22"/>
        </w:rPr>
        <w:t xml:space="preserve"> </w:t>
      </w:r>
      <w:r w:rsidR="005D547E" w:rsidRPr="005D547E">
        <w:rPr>
          <w:rFonts w:ascii="Calibri" w:hAnsi="Calibri" w:cs="Calibri"/>
          <w:bCs/>
          <w:sz w:val="22"/>
          <w:szCs w:val="22"/>
        </w:rPr>
        <w:t xml:space="preserve">O Conselho tomou ciência do reporte mensal do Planejamento Estratégico 24-28 referente a </w:t>
      </w:r>
      <w:r w:rsidR="005D547E">
        <w:rPr>
          <w:rFonts w:ascii="Calibri" w:hAnsi="Calibri" w:cs="Calibri"/>
          <w:bCs/>
          <w:sz w:val="22"/>
          <w:szCs w:val="22"/>
        </w:rPr>
        <w:t xml:space="preserve">junho </w:t>
      </w:r>
      <w:r w:rsidR="005D547E" w:rsidRPr="005D547E">
        <w:rPr>
          <w:rFonts w:ascii="Calibri" w:hAnsi="Calibri" w:cs="Calibri"/>
          <w:bCs/>
          <w:sz w:val="22"/>
          <w:szCs w:val="22"/>
        </w:rPr>
        <w:t>de 2024.</w:t>
      </w:r>
      <w:r w:rsidR="00F42DEF">
        <w:rPr>
          <w:rFonts w:ascii="Calibri" w:hAnsi="Calibri" w:cs="Calibri"/>
          <w:bCs/>
          <w:sz w:val="22"/>
          <w:szCs w:val="22"/>
        </w:rPr>
        <w:t xml:space="preserve"> </w:t>
      </w:r>
      <w:r w:rsidR="00DC0051" w:rsidRPr="00F42DEF">
        <w:rPr>
          <w:rFonts w:ascii="Calibri" w:hAnsi="Calibri" w:cs="Calibri"/>
          <w:b/>
          <w:bCs/>
          <w:sz w:val="22"/>
          <w:szCs w:val="22"/>
        </w:rPr>
        <w:t>(</w:t>
      </w:r>
      <w:r w:rsidR="00152127">
        <w:rPr>
          <w:rFonts w:ascii="Calibri" w:hAnsi="Calibri" w:cs="Calibri"/>
          <w:b/>
          <w:bCs/>
          <w:sz w:val="22"/>
          <w:szCs w:val="22"/>
        </w:rPr>
        <w:t xml:space="preserve">12) </w:t>
      </w:r>
      <w:r w:rsidR="0090142A" w:rsidRPr="0090142A">
        <w:rPr>
          <w:rFonts w:ascii="Calibri" w:hAnsi="Calibri" w:cs="Calibri"/>
          <w:b/>
          <w:bCs/>
          <w:sz w:val="22"/>
          <w:szCs w:val="22"/>
        </w:rPr>
        <w:t>Acompanhamento da Execução do</w:t>
      </w:r>
      <w:r w:rsidR="00133E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142A" w:rsidRPr="0090142A">
        <w:rPr>
          <w:rFonts w:ascii="Calibri" w:hAnsi="Calibri" w:cs="Calibri"/>
          <w:b/>
          <w:bCs/>
          <w:sz w:val="22"/>
          <w:szCs w:val="22"/>
        </w:rPr>
        <w:t xml:space="preserve">PAINT </w:t>
      </w:r>
      <w:r w:rsidR="0057285F">
        <w:rPr>
          <w:rFonts w:ascii="Calibri" w:hAnsi="Calibri" w:cs="Calibri"/>
          <w:b/>
          <w:bCs/>
          <w:sz w:val="22"/>
          <w:szCs w:val="22"/>
        </w:rPr>
        <w:t xml:space="preserve">- 2º tri/2024 </w:t>
      </w:r>
      <w:r w:rsidR="008F67B5">
        <w:rPr>
          <w:rFonts w:ascii="Calibri" w:hAnsi="Calibri" w:cs="Calibri"/>
          <w:b/>
          <w:bCs/>
          <w:sz w:val="22"/>
          <w:szCs w:val="22"/>
        </w:rPr>
        <w:t>–</w:t>
      </w:r>
      <w:bookmarkEnd w:id="0"/>
      <w:r w:rsidR="00A34D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34D21" w:rsidRPr="00A34D21">
        <w:rPr>
          <w:rFonts w:ascii="Calibri" w:hAnsi="Calibri" w:cs="Calibri"/>
          <w:bCs/>
          <w:sz w:val="22"/>
          <w:szCs w:val="22"/>
        </w:rPr>
        <w:t>O Conselho de Administração tomou ciência da execução do PAINT do</w:t>
      </w:r>
      <w:r w:rsidR="00A34D21">
        <w:rPr>
          <w:rFonts w:ascii="Calibri" w:hAnsi="Calibri" w:cs="Calibri"/>
          <w:bCs/>
          <w:sz w:val="22"/>
          <w:szCs w:val="22"/>
        </w:rPr>
        <w:t xml:space="preserve"> 2</w:t>
      </w:r>
      <w:r w:rsidR="00A34D21" w:rsidRPr="00A34D21">
        <w:rPr>
          <w:rFonts w:ascii="Calibri" w:hAnsi="Calibri" w:cs="Calibri"/>
          <w:bCs/>
          <w:sz w:val="22"/>
          <w:szCs w:val="22"/>
        </w:rPr>
        <w:t>º trimestre de 2024 e monitoramento das determinações dos órgãos de controle.</w:t>
      </w:r>
      <w:r w:rsidR="00A34D21">
        <w:rPr>
          <w:rFonts w:ascii="Calibri" w:hAnsi="Calibri" w:cs="Calibri"/>
          <w:bCs/>
          <w:sz w:val="22"/>
          <w:szCs w:val="22"/>
        </w:rPr>
        <w:t xml:space="preserve"> </w:t>
      </w:r>
      <w:r w:rsidR="0090142A" w:rsidRPr="00DC0051">
        <w:rPr>
          <w:rFonts w:asciiTheme="minorHAnsi" w:hAnsiTheme="minorHAnsi" w:cstheme="minorHAnsi"/>
          <w:b/>
          <w:bCs/>
          <w:sz w:val="22"/>
          <w:szCs w:val="22"/>
        </w:rPr>
        <w:t>(13) Assuntos Gerais</w:t>
      </w:r>
      <w:r w:rsidR="00DC0051" w:rsidRPr="00DC00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3576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DC0051" w:rsidRPr="00DC00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3576">
        <w:rPr>
          <w:rFonts w:asciiTheme="minorHAnsi" w:hAnsiTheme="minorHAnsi" w:cstheme="minorHAnsi"/>
          <w:b/>
          <w:bCs/>
          <w:sz w:val="22"/>
          <w:szCs w:val="22"/>
        </w:rPr>
        <w:t xml:space="preserve">(a) </w:t>
      </w:r>
      <w:r w:rsidR="00DB3576" w:rsidRPr="00DB3576">
        <w:rPr>
          <w:rFonts w:ascii="Calibri" w:hAnsi="Calibri" w:cs="Calibri"/>
          <w:b/>
          <w:bCs/>
          <w:sz w:val="22"/>
          <w:szCs w:val="22"/>
        </w:rPr>
        <w:t>Licitações e Contratações</w:t>
      </w:r>
      <w:r w:rsidR="00DB3576" w:rsidRPr="00DB3576">
        <w:rPr>
          <w:rFonts w:ascii="Calibri" w:hAnsi="Calibri" w:cs="Calibri"/>
          <w:bCs/>
          <w:sz w:val="22"/>
          <w:szCs w:val="22"/>
        </w:rPr>
        <w:t xml:space="preserve"> - O Conselho foi atualizado sobre o cronograma de licitações e contratações da PPSA; </w:t>
      </w:r>
      <w:r w:rsidR="00DB3576" w:rsidRPr="00DB3576">
        <w:rPr>
          <w:rFonts w:ascii="Calibri" w:hAnsi="Calibri" w:cs="Calibri"/>
          <w:b/>
          <w:bCs/>
          <w:sz w:val="22"/>
          <w:szCs w:val="22"/>
        </w:rPr>
        <w:t>(b) Curso de formação de Conselheiros de Administração do IBGC</w:t>
      </w:r>
      <w:r w:rsidR="00DB3576">
        <w:rPr>
          <w:rFonts w:ascii="Calibri" w:hAnsi="Calibri" w:cs="Calibri"/>
          <w:bCs/>
          <w:sz w:val="22"/>
          <w:szCs w:val="22"/>
        </w:rPr>
        <w:t xml:space="preserve"> – Os Conselheiros ficaram de verificar a possibilidade de participação. </w:t>
      </w:r>
    </w:p>
    <w:p w14:paraId="2FD94ACF" w14:textId="77777777" w:rsidR="0006744C" w:rsidRDefault="0006744C" w:rsidP="00A275EF">
      <w:pPr>
        <w:tabs>
          <w:tab w:val="left" w:pos="1832"/>
        </w:tabs>
        <w:spacing w:before="120" w:after="120"/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DBD8978" w14:textId="77777777" w:rsidR="0060147B" w:rsidRDefault="0010689D" w:rsidP="0060147B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5944FC">
        <w:rPr>
          <w:rFonts w:ascii="Calibri" w:hAnsi="Calibri" w:cs="Calibri"/>
          <w:sz w:val="22"/>
          <w:szCs w:val="22"/>
        </w:rPr>
        <w:t>Atesto que as deliberações acima foram extraídas da ata que constará no Livro de Atas de Reuniões do Conselho de Administração da empresa. </w:t>
      </w:r>
      <w:r w:rsidR="0060147B">
        <w:rPr>
          <w:rFonts w:ascii="Calibri" w:hAnsi="Calibri" w:cs="Calibri"/>
          <w:sz w:val="22"/>
          <w:szCs w:val="22"/>
        </w:rPr>
        <w:t xml:space="preserve"> </w:t>
      </w:r>
    </w:p>
    <w:p w14:paraId="4BF7D70D" w14:textId="77777777" w:rsidR="0060147B" w:rsidRDefault="0060147B" w:rsidP="0060147B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2A14B160" w14:textId="77777777" w:rsidR="0060147B" w:rsidRDefault="0060147B" w:rsidP="0060147B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5AED30AC" w14:textId="77777777" w:rsidR="0060147B" w:rsidRDefault="0060147B" w:rsidP="0060147B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092C5C8C" w14:textId="77777777" w:rsidR="0060147B" w:rsidRDefault="0060147B" w:rsidP="0060147B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2EDBC117" w14:textId="58712F31" w:rsidR="0060147B" w:rsidRDefault="0060147B" w:rsidP="0060147B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  <w:bookmarkStart w:id="1" w:name="_GoBack"/>
      <w:bookmarkEnd w:id="1"/>
      <w:r>
        <w:rPr>
          <w:rFonts w:ascii="Calibri" w:hAnsi="Calibri" w:cs="Calibri"/>
          <w:sz w:val="22"/>
          <w:szCs w:val="22"/>
        </w:rPr>
        <w:t>M</w:t>
      </w:r>
      <w:r w:rsidR="0010689D" w:rsidRPr="005944FC">
        <w:rPr>
          <w:rFonts w:ascii="Calibri" w:hAnsi="Calibri" w:cs="Calibri"/>
          <w:sz w:val="22"/>
          <w:szCs w:val="22"/>
        </w:rPr>
        <w:t>aria Luiza Paiva Pereira Soares 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7EB4F1E" w14:textId="23131A11" w:rsidR="0010689D" w:rsidRDefault="0060147B" w:rsidP="0060147B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Governança Corporativa</w:t>
      </w:r>
      <w:r w:rsidR="0010689D" w:rsidRPr="005944FC">
        <w:rPr>
          <w:rFonts w:ascii="Calibri" w:hAnsi="Calibri" w:cs="Calibri"/>
          <w:sz w:val="22"/>
          <w:szCs w:val="22"/>
        </w:rPr>
        <w:t>  </w:t>
      </w:r>
    </w:p>
    <w:p w14:paraId="7F596959" w14:textId="77777777" w:rsidR="0060147B" w:rsidRPr="005944FC" w:rsidRDefault="0060147B" w:rsidP="0010689D">
      <w:pPr>
        <w:shd w:val="clear" w:color="auto" w:fill="FFFFFF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2DE5AA5F" w14:textId="1E5D7102" w:rsidR="00B250D2" w:rsidRDefault="00B250D2" w:rsidP="00AA43AD">
      <w:pPr>
        <w:tabs>
          <w:tab w:val="left" w:pos="1832"/>
        </w:tabs>
        <w:spacing w:before="120" w:after="120" w:line="276" w:lineRule="auto"/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EC5BD73" w14:textId="77777777" w:rsidR="00B250D2" w:rsidRDefault="001A2806" w:rsidP="00B250D2">
      <w:pPr>
        <w:ind w:left="-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</w:p>
    <w:p w14:paraId="22658728" w14:textId="77777777" w:rsidR="001A2806" w:rsidRDefault="001A2806" w:rsidP="00B250D2">
      <w:pPr>
        <w:ind w:left="-426"/>
        <w:rPr>
          <w:rFonts w:asciiTheme="minorHAnsi" w:hAnsiTheme="minorHAnsi" w:cstheme="minorHAnsi"/>
          <w:b/>
          <w:sz w:val="22"/>
          <w:szCs w:val="22"/>
        </w:rPr>
      </w:pPr>
    </w:p>
    <w:p w14:paraId="2BFEC82C" w14:textId="77777777"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68521420" w14:textId="77777777"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2FDB0F27" w14:textId="77777777"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01E12ADB" w14:textId="77777777" w:rsidR="00152127" w:rsidRPr="00CD74E5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sectPr w:rsidR="00152127" w:rsidRPr="00CD74E5" w:rsidSect="00A275EF">
      <w:headerReference w:type="default" r:id="rId11"/>
      <w:footerReference w:type="default" r:id="rId12"/>
      <w:pgSz w:w="11906" w:h="16838"/>
      <w:pgMar w:top="2269" w:right="1133" w:bottom="2269" w:left="184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6B9C4" w14:textId="77777777" w:rsidR="00CF0F1C" w:rsidRDefault="00CF0F1C" w:rsidP="0007447C">
      <w:r>
        <w:separator/>
      </w:r>
    </w:p>
  </w:endnote>
  <w:endnote w:type="continuationSeparator" w:id="0">
    <w:p w14:paraId="1CBF75F3" w14:textId="77777777" w:rsidR="00CF0F1C" w:rsidRDefault="00CF0F1C" w:rsidP="0007447C">
      <w:r>
        <w:continuationSeparator/>
      </w:r>
    </w:p>
  </w:endnote>
  <w:endnote w:type="continuationNotice" w:id="1">
    <w:p w14:paraId="7C39ECD6" w14:textId="77777777" w:rsidR="00CF0F1C" w:rsidRDefault="00CF0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sz w:val="22"/>
        <w:szCs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2"/>
            <w:szCs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18775328" w14:textId="77777777" w:rsidR="00AA43AD" w:rsidRPr="003B7A7D" w:rsidRDefault="00AA43A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911C0" w14:textId="77777777" w:rsidR="00CF0F1C" w:rsidRDefault="00CF0F1C" w:rsidP="0007447C">
      <w:r>
        <w:separator/>
      </w:r>
    </w:p>
  </w:footnote>
  <w:footnote w:type="continuationSeparator" w:id="0">
    <w:p w14:paraId="3AB727F1" w14:textId="77777777" w:rsidR="00CF0F1C" w:rsidRDefault="00CF0F1C" w:rsidP="0007447C">
      <w:r>
        <w:continuationSeparator/>
      </w:r>
    </w:p>
  </w:footnote>
  <w:footnote w:type="continuationNotice" w:id="1">
    <w:p w14:paraId="2A64B0CC" w14:textId="77777777" w:rsidR="00CF0F1C" w:rsidRDefault="00CF0F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6938"/>
    </w:tblGrid>
    <w:tr w:rsidR="00AA43AD" w:rsidRPr="00612F60" w14:paraId="0FC1FFBE" w14:textId="77777777" w:rsidTr="006963C1">
      <w:trPr>
        <w:trHeight w:val="1222"/>
      </w:trPr>
      <w:tc>
        <w:tcPr>
          <w:tcW w:w="1132" w:type="dxa"/>
          <w:vAlign w:val="center"/>
        </w:tcPr>
        <w:p w14:paraId="47DF58EB" w14:textId="77777777" w:rsidR="00AA43AD" w:rsidRPr="00612F60" w:rsidRDefault="00AA43AD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3396FFC2" wp14:editId="42DE7D42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vAlign w:val="center"/>
        </w:tcPr>
        <w:p w14:paraId="5E630B75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18BB6A69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68EE0EFD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207CCADB" w14:textId="77777777" w:rsidR="00AA43AD" w:rsidRDefault="00AA43AD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7191"/>
    <w:multiLevelType w:val="multilevel"/>
    <w:tmpl w:val="1EAE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6E369F7"/>
    <w:multiLevelType w:val="hybridMultilevel"/>
    <w:tmpl w:val="6402124A"/>
    <w:lvl w:ilvl="0" w:tplc="6A384B68">
      <w:start w:val="1"/>
      <w:numFmt w:val="decimal"/>
      <w:lvlText w:val="(%1)"/>
      <w:lvlJc w:val="left"/>
      <w:pPr>
        <w:ind w:left="688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0470662"/>
    <w:multiLevelType w:val="multilevel"/>
    <w:tmpl w:val="23CE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5A7150"/>
    <w:multiLevelType w:val="multilevel"/>
    <w:tmpl w:val="A5C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1"/>
  </w:num>
  <w:num w:numId="5">
    <w:abstractNumId w:val="32"/>
  </w:num>
  <w:num w:numId="6">
    <w:abstractNumId w:val="37"/>
  </w:num>
  <w:num w:numId="7">
    <w:abstractNumId w:val="3"/>
  </w:num>
  <w:num w:numId="8">
    <w:abstractNumId w:val="8"/>
  </w:num>
  <w:num w:numId="9">
    <w:abstractNumId w:val="2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1"/>
  </w:num>
  <w:num w:numId="13">
    <w:abstractNumId w:val="40"/>
  </w:num>
  <w:num w:numId="14">
    <w:abstractNumId w:val="33"/>
  </w:num>
  <w:num w:numId="15">
    <w:abstractNumId w:val="39"/>
  </w:num>
  <w:num w:numId="16">
    <w:abstractNumId w:val="0"/>
  </w:num>
  <w:num w:numId="17">
    <w:abstractNumId w:val="17"/>
  </w:num>
  <w:num w:numId="18">
    <w:abstractNumId w:val="13"/>
  </w:num>
  <w:num w:numId="19">
    <w:abstractNumId w:val="12"/>
  </w:num>
  <w:num w:numId="20">
    <w:abstractNumId w:val="22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</w:num>
  <w:num w:numId="25">
    <w:abstractNumId w:val="21"/>
  </w:num>
  <w:num w:numId="26">
    <w:abstractNumId w:val="4"/>
  </w:num>
  <w:num w:numId="27">
    <w:abstractNumId w:val="3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6"/>
  </w:num>
  <w:num w:numId="31">
    <w:abstractNumId w:val="14"/>
  </w:num>
  <w:num w:numId="32">
    <w:abstractNumId w:val="34"/>
  </w:num>
  <w:num w:numId="33">
    <w:abstractNumId w:val="36"/>
  </w:num>
  <w:num w:numId="34">
    <w:abstractNumId w:val="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8"/>
  </w:num>
  <w:num w:numId="38">
    <w:abstractNumId w:val="20"/>
  </w:num>
  <w:num w:numId="39">
    <w:abstractNumId w:val="15"/>
  </w:num>
  <w:num w:numId="40">
    <w:abstractNumId w:val="25"/>
  </w:num>
  <w:num w:numId="41">
    <w:abstractNumId w:val="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5FD"/>
    <w:rsid w:val="000379BA"/>
    <w:rsid w:val="00040243"/>
    <w:rsid w:val="00040718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47CB0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65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991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2CB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2DFA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403"/>
    <w:rsid w:val="000E78A9"/>
    <w:rsid w:val="000F013F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AC2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F9F"/>
    <w:rsid w:val="000F65FC"/>
    <w:rsid w:val="000F6B1D"/>
    <w:rsid w:val="000F704F"/>
    <w:rsid w:val="000F75F8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89D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6CE2"/>
    <w:rsid w:val="00127043"/>
    <w:rsid w:val="00127CCF"/>
    <w:rsid w:val="00127F22"/>
    <w:rsid w:val="001301CF"/>
    <w:rsid w:val="001302AD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E23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C43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127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826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DAE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9B7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C31"/>
    <w:rsid w:val="001A0ED3"/>
    <w:rsid w:val="001A1247"/>
    <w:rsid w:val="001A1387"/>
    <w:rsid w:val="001A1937"/>
    <w:rsid w:val="001A1EAD"/>
    <w:rsid w:val="001A2250"/>
    <w:rsid w:val="001A2380"/>
    <w:rsid w:val="001A256A"/>
    <w:rsid w:val="001A2806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28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989"/>
    <w:rsid w:val="001F1A92"/>
    <w:rsid w:val="001F2722"/>
    <w:rsid w:val="001F3A25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741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881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B0A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DBA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45F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192F"/>
    <w:rsid w:val="002E2082"/>
    <w:rsid w:val="002E2871"/>
    <w:rsid w:val="002E291F"/>
    <w:rsid w:val="002E293E"/>
    <w:rsid w:val="002E2FB1"/>
    <w:rsid w:val="002E3BBD"/>
    <w:rsid w:val="002E413A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C12"/>
    <w:rsid w:val="00301ECF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3D34"/>
    <w:rsid w:val="00313E2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A2D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AC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A14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25"/>
    <w:rsid w:val="003C1DA6"/>
    <w:rsid w:val="003C213D"/>
    <w:rsid w:val="003C250D"/>
    <w:rsid w:val="003C2862"/>
    <w:rsid w:val="003C2D35"/>
    <w:rsid w:val="003C343C"/>
    <w:rsid w:val="003C3E2B"/>
    <w:rsid w:val="003C3E9C"/>
    <w:rsid w:val="003C4095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4B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78C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9D6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2B0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8F6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56BA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A52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3BA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8A4"/>
    <w:rsid w:val="004B0C1A"/>
    <w:rsid w:val="004B0FCE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63D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38"/>
    <w:rsid w:val="004E6387"/>
    <w:rsid w:val="004E6450"/>
    <w:rsid w:val="004E6C45"/>
    <w:rsid w:val="004E796A"/>
    <w:rsid w:val="004E7A47"/>
    <w:rsid w:val="004E7DC0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438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17BCD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07A"/>
    <w:rsid w:val="00530419"/>
    <w:rsid w:val="005310E5"/>
    <w:rsid w:val="00531170"/>
    <w:rsid w:val="00531822"/>
    <w:rsid w:val="00531B34"/>
    <w:rsid w:val="00531C49"/>
    <w:rsid w:val="00531C7B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AE3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85F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D61"/>
    <w:rsid w:val="00567E28"/>
    <w:rsid w:val="00570252"/>
    <w:rsid w:val="005704EA"/>
    <w:rsid w:val="005707EC"/>
    <w:rsid w:val="00570B8E"/>
    <w:rsid w:val="0057125B"/>
    <w:rsid w:val="00571F63"/>
    <w:rsid w:val="0057213B"/>
    <w:rsid w:val="0057285F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5EF0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2BEB"/>
    <w:rsid w:val="005836C3"/>
    <w:rsid w:val="00583969"/>
    <w:rsid w:val="005842D5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AE2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079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547E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10A"/>
    <w:rsid w:val="005F0489"/>
    <w:rsid w:val="005F0BBD"/>
    <w:rsid w:val="005F1668"/>
    <w:rsid w:val="005F2149"/>
    <w:rsid w:val="005F21EC"/>
    <w:rsid w:val="005F22C0"/>
    <w:rsid w:val="005F237D"/>
    <w:rsid w:val="005F26EB"/>
    <w:rsid w:val="005F310C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D48"/>
    <w:rsid w:val="005F4EE1"/>
    <w:rsid w:val="005F4F09"/>
    <w:rsid w:val="005F5255"/>
    <w:rsid w:val="005F5D3E"/>
    <w:rsid w:val="005F663A"/>
    <w:rsid w:val="005F7738"/>
    <w:rsid w:val="005F77A0"/>
    <w:rsid w:val="005F7BA3"/>
    <w:rsid w:val="005F7C6F"/>
    <w:rsid w:val="005F7D6D"/>
    <w:rsid w:val="00600026"/>
    <w:rsid w:val="0060037A"/>
    <w:rsid w:val="00600672"/>
    <w:rsid w:val="006009D5"/>
    <w:rsid w:val="006012E9"/>
    <w:rsid w:val="0060133E"/>
    <w:rsid w:val="0060147B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42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291"/>
    <w:rsid w:val="006147F5"/>
    <w:rsid w:val="00614822"/>
    <w:rsid w:val="006149C2"/>
    <w:rsid w:val="00614AA1"/>
    <w:rsid w:val="00614E44"/>
    <w:rsid w:val="00614E85"/>
    <w:rsid w:val="00615549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6A9"/>
    <w:rsid w:val="00633CAD"/>
    <w:rsid w:val="00633D02"/>
    <w:rsid w:val="00633EE1"/>
    <w:rsid w:val="0063447B"/>
    <w:rsid w:val="006348F1"/>
    <w:rsid w:val="006355C1"/>
    <w:rsid w:val="00636004"/>
    <w:rsid w:val="00636016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DDF"/>
    <w:rsid w:val="00641ED2"/>
    <w:rsid w:val="00641EFB"/>
    <w:rsid w:val="006439FD"/>
    <w:rsid w:val="00643CAE"/>
    <w:rsid w:val="00644014"/>
    <w:rsid w:val="006447AC"/>
    <w:rsid w:val="00644A75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0AF2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57BA1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6D6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8C9"/>
    <w:rsid w:val="00685DE6"/>
    <w:rsid w:val="0068608A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1A4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8D0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46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BBB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658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5DA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2F9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798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31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2FF2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573C"/>
    <w:rsid w:val="007D6153"/>
    <w:rsid w:val="007D65A2"/>
    <w:rsid w:val="007D6603"/>
    <w:rsid w:val="007D67BE"/>
    <w:rsid w:val="007D6941"/>
    <w:rsid w:val="007D69D3"/>
    <w:rsid w:val="007D69D6"/>
    <w:rsid w:val="007D6C4C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1DB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389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2AC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5C1F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3AE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5FB4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196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7B5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42A"/>
    <w:rsid w:val="00901567"/>
    <w:rsid w:val="00901ED5"/>
    <w:rsid w:val="00901F11"/>
    <w:rsid w:val="009028B2"/>
    <w:rsid w:val="00902975"/>
    <w:rsid w:val="00902FFD"/>
    <w:rsid w:val="00903215"/>
    <w:rsid w:val="0090325F"/>
    <w:rsid w:val="009032AD"/>
    <w:rsid w:val="009033B0"/>
    <w:rsid w:val="00903BAA"/>
    <w:rsid w:val="00904AAE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44"/>
    <w:rsid w:val="00924C9F"/>
    <w:rsid w:val="00924E1F"/>
    <w:rsid w:val="00925AED"/>
    <w:rsid w:val="00925C73"/>
    <w:rsid w:val="00925D4B"/>
    <w:rsid w:val="00925E83"/>
    <w:rsid w:val="00926399"/>
    <w:rsid w:val="009264FF"/>
    <w:rsid w:val="00926ACD"/>
    <w:rsid w:val="00926CAB"/>
    <w:rsid w:val="00927623"/>
    <w:rsid w:val="0092769F"/>
    <w:rsid w:val="009276AB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548E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CBF"/>
    <w:rsid w:val="009A0DEC"/>
    <w:rsid w:val="009A0E85"/>
    <w:rsid w:val="009A1710"/>
    <w:rsid w:val="009A1752"/>
    <w:rsid w:val="009A2C65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02D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AD1"/>
    <w:rsid w:val="009B4BCB"/>
    <w:rsid w:val="009B4FBE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4DA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047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8F1"/>
    <w:rsid w:val="009F3D65"/>
    <w:rsid w:val="009F3EE1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442"/>
    <w:rsid w:val="00A1361A"/>
    <w:rsid w:val="00A138B8"/>
    <w:rsid w:val="00A13CA6"/>
    <w:rsid w:val="00A13E02"/>
    <w:rsid w:val="00A147B8"/>
    <w:rsid w:val="00A149ED"/>
    <w:rsid w:val="00A14A74"/>
    <w:rsid w:val="00A15F53"/>
    <w:rsid w:val="00A16262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116E"/>
    <w:rsid w:val="00A2284F"/>
    <w:rsid w:val="00A22E5C"/>
    <w:rsid w:val="00A24281"/>
    <w:rsid w:val="00A247A0"/>
    <w:rsid w:val="00A24DF1"/>
    <w:rsid w:val="00A24EFE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5EF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4D21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0D0E"/>
    <w:rsid w:val="00A41929"/>
    <w:rsid w:val="00A41A82"/>
    <w:rsid w:val="00A41BBA"/>
    <w:rsid w:val="00A41CBA"/>
    <w:rsid w:val="00A41FC5"/>
    <w:rsid w:val="00A4235E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5B7F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490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328"/>
    <w:rsid w:val="00A76752"/>
    <w:rsid w:val="00A768EE"/>
    <w:rsid w:val="00A76BA9"/>
    <w:rsid w:val="00A76D55"/>
    <w:rsid w:val="00A76F63"/>
    <w:rsid w:val="00A776E4"/>
    <w:rsid w:val="00A77913"/>
    <w:rsid w:val="00A77A85"/>
    <w:rsid w:val="00A77B55"/>
    <w:rsid w:val="00A77D12"/>
    <w:rsid w:val="00A80359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4DA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3AD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6D3D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523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962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22"/>
    <w:rsid w:val="00B11F96"/>
    <w:rsid w:val="00B1201B"/>
    <w:rsid w:val="00B12507"/>
    <w:rsid w:val="00B131EC"/>
    <w:rsid w:val="00B13540"/>
    <w:rsid w:val="00B14146"/>
    <w:rsid w:val="00B14225"/>
    <w:rsid w:val="00B15942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0D2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6D5E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E3D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8BB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99E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C4B"/>
    <w:rsid w:val="00BC0E2F"/>
    <w:rsid w:val="00BC0F19"/>
    <w:rsid w:val="00BC0FB0"/>
    <w:rsid w:val="00BC121B"/>
    <w:rsid w:val="00BC1584"/>
    <w:rsid w:val="00BC1A6E"/>
    <w:rsid w:val="00BC270F"/>
    <w:rsid w:val="00BC293D"/>
    <w:rsid w:val="00BC2BF3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B75"/>
    <w:rsid w:val="00BE5D56"/>
    <w:rsid w:val="00BE5E40"/>
    <w:rsid w:val="00BE5E43"/>
    <w:rsid w:val="00BE5EA7"/>
    <w:rsid w:val="00BE623B"/>
    <w:rsid w:val="00BE68E2"/>
    <w:rsid w:val="00BE6A9E"/>
    <w:rsid w:val="00BE6E26"/>
    <w:rsid w:val="00BE6F13"/>
    <w:rsid w:val="00BE73F4"/>
    <w:rsid w:val="00BE7BE0"/>
    <w:rsid w:val="00BF0019"/>
    <w:rsid w:val="00BF0346"/>
    <w:rsid w:val="00BF040A"/>
    <w:rsid w:val="00BF05AF"/>
    <w:rsid w:val="00BF0664"/>
    <w:rsid w:val="00BF07B2"/>
    <w:rsid w:val="00BF0EC8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7FB"/>
    <w:rsid w:val="00BF6D95"/>
    <w:rsid w:val="00BF71B9"/>
    <w:rsid w:val="00BF7D1B"/>
    <w:rsid w:val="00C001FD"/>
    <w:rsid w:val="00C00CC3"/>
    <w:rsid w:val="00C00F63"/>
    <w:rsid w:val="00C01095"/>
    <w:rsid w:val="00C01662"/>
    <w:rsid w:val="00C01A59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2FED"/>
    <w:rsid w:val="00C0321E"/>
    <w:rsid w:val="00C034A1"/>
    <w:rsid w:val="00C034CC"/>
    <w:rsid w:val="00C035A7"/>
    <w:rsid w:val="00C036C7"/>
    <w:rsid w:val="00C03769"/>
    <w:rsid w:val="00C0387E"/>
    <w:rsid w:val="00C03BC6"/>
    <w:rsid w:val="00C04234"/>
    <w:rsid w:val="00C054E2"/>
    <w:rsid w:val="00C05CAB"/>
    <w:rsid w:val="00C05ED4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04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AAE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1783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19F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33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1B2E"/>
    <w:rsid w:val="00C82458"/>
    <w:rsid w:val="00C828B7"/>
    <w:rsid w:val="00C82E86"/>
    <w:rsid w:val="00C82FAF"/>
    <w:rsid w:val="00C830E4"/>
    <w:rsid w:val="00C8357F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3FCB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AA1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0F1C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528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E13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0E9B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1A3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5B1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735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78B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576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051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A3"/>
    <w:rsid w:val="00DD29CF"/>
    <w:rsid w:val="00DD3606"/>
    <w:rsid w:val="00DD3620"/>
    <w:rsid w:val="00DD3C40"/>
    <w:rsid w:val="00DD448B"/>
    <w:rsid w:val="00DD4729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710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4DC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051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AF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453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1DA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3E8"/>
    <w:rsid w:val="00E83AF3"/>
    <w:rsid w:val="00E83D27"/>
    <w:rsid w:val="00E84044"/>
    <w:rsid w:val="00E840E7"/>
    <w:rsid w:val="00E842A0"/>
    <w:rsid w:val="00E8445C"/>
    <w:rsid w:val="00E84A4F"/>
    <w:rsid w:val="00E84AD7"/>
    <w:rsid w:val="00E84E15"/>
    <w:rsid w:val="00E84EB9"/>
    <w:rsid w:val="00E84EEF"/>
    <w:rsid w:val="00E8509B"/>
    <w:rsid w:val="00E8552E"/>
    <w:rsid w:val="00E85882"/>
    <w:rsid w:val="00E85C7C"/>
    <w:rsid w:val="00E86221"/>
    <w:rsid w:val="00E87537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495"/>
    <w:rsid w:val="00E97708"/>
    <w:rsid w:val="00E977B6"/>
    <w:rsid w:val="00EA00EA"/>
    <w:rsid w:val="00EA06B2"/>
    <w:rsid w:val="00EA0996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4CB4"/>
    <w:rsid w:val="00EB5456"/>
    <w:rsid w:val="00EB547F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0996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1291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536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382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66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2DEF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0E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05D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1E2C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57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3CE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BAB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6DA"/>
    <w:rsid w:val="00FF2BAB"/>
    <w:rsid w:val="00FF409F"/>
    <w:rsid w:val="00FF444F"/>
    <w:rsid w:val="00FF461A"/>
    <w:rsid w:val="00FF49E8"/>
    <w:rsid w:val="00FF4ED6"/>
    <w:rsid w:val="00FF5450"/>
    <w:rsid w:val="00FF5B8B"/>
    <w:rsid w:val="00FF5FBA"/>
    <w:rsid w:val="00FF62B3"/>
    <w:rsid w:val="00FF6979"/>
    <w:rsid w:val="00FF6C65"/>
    <w:rsid w:val="00FF7282"/>
    <w:rsid w:val="00FF72DF"/>
    <w:rsid w:val="036F7231"/>
    <w:rsid w:val="042E1F67"/>
    <w:rsid w:val="06021688"/>
    <w:rsid w:val="0723C239"/>
    <w:rsid w:val="0729A357"/>
    <w:rsid w:val="08127E63"/>
    <w:rsid w:val="09FB1B74"/>
    <w:rsid w:val="0DD5CE7A"/>
    <w:rsid w:val="0FFAD24C"/>
    <w:rsid w:val="1127EF53"/>
    <w:rsid w:val="11E859CA"/>
    <w:rsid w:val="12B31EDE"/>
    <w:rsid w:val="1311A0C2"/>
    <w:rsid w:val="13DE6D9F"/>
    <w:rsid w:val="144EEF3F"/>
    <w:rsid w:val="1577C478"/>
    <w:rsid w:val="16B9E45B"/>
    <w:rsid w:val="170C0CEA"/>
    <w:rsid w:val="187E0BFC"/>
    <w:rsid w:val="1A4C8357"/>
    <w:rsid w:val="1BF5D7E5"/>
    <w:rsid w:val="1C73CB4F"/>
    <w:rsid w:val="1E46CA20"/>
    <w:rsid w:val="217CDBD1"/>
    <w:rsid w:val="227A6727"/>
    <w:rsid w:val="23E0DDC9"/>
    <w:rsid w:val="24F7F107"/>
    <w:rsid w:val="25183C88"/>
    <w:rsid w:val="25350D43"/>
    <w:rsid w:val="254B38C4"/>
    <w:rsid w:val="2619744F"/>
    <w:rsid w:val="274EBEDE"/>
    <w:rsid w:val="27A8FBD2"/>
    <w:rsid w:val="28016E61"/>
    <w:rsid w:val="2A4D6ABF"/>
    <w:rsid w:val="2A910BAC"/>
    <w:rsid w:val="2B8FD039"/>
    <w:rsid w:val="2BCA2150"/>
    <w:rsid w:val="2BCE37DB"/>
    <w:rsid w:val="2E9ED34D"/>
    <w:rsid w:val="303AA3AE"/>
    <w:rsid w:val="3092FF84"/>
    <w:rsid w:val="3116B6D4"/>
    <w:rsid w:val="31D6740F"/>
    <w:rsid w:val="33724470"/>
    <w:rsid w:val="33BF2E29"/>
    <w:rsid w:val="33D2E1AA"/>
    <w:rsid w:val="341A4A46"/>
    <w:rsid w:val="37F4DA27"/>
    <w:rsid w:val="39C22280"/>
    <w:rsid w:val="3AD9BFA8"/>
    <w:rsid w:val="3B5CDA17"/>
    <w:rsid w:val="3C38E906"/>
    <w:rsid w:val="3D113721"/>
    <w:rsid w:val="3D51F332"/>
    <w:rsid w:val="3DF8DE29"/>
    <w:rsid w:val="3E00F79E"/>
    <w:rsid w:val="415C5107"/>
    <w:rsid w:val="417110CB"/>
    <w:rsid w:val="42BD2324"/>
    <w:rsid w:val="42F82168"/>
    <w:rsid w:val="43772D63"/>
    <w:rsid w:val="43B7F22D"/>
    <w:rsid w:val="441AE271"/>
    <w:rsid w:val="45E5AAD4"/>
    <w:rsid w:val="462BB800"/>
    <w:rsid w:val="46403495"/>
    <w:rsid w:val="47ADC7E2"/>
    <w:rsid w:val="48925B1E"/>
    <w:rsid w:val="4A2E2B7F"/>
    <w:rsid w:val="4B3B94B3"/>
    <w:rsid w:val="4BA9B200"/>
    <w:rsid w:val="4C54EC58"/>
    <w:rsid w:val="4FA5B577"/>
    <w:rsid w:val="5124626D"/>
    <w:rsid w:val="521481D9"/>
    <w:rsid w:val="526AF6A6"/>
    <w:rsid w:val="53400196"/>
    <w:rsid w:val="546CBB90"/>
    <w:rsid w:val="55128C6A"/>
    <w:rsid w:val="56741683"/>
    <w:rsid w:val="5840EE70"/>
    <w:rsid w:val="58C0A95D"/>
    <w:rsid w:val="592DA4C1"/>
    <w:rsid w:val="5AC7FFE8"/>
    <w:rsid w:val="5B3319F9"/>
    <w:rsid w:val="5C093F40"/>
    <w:rsid w:val="5D992364"/>
    <w:rsid w:val="5DA03479"/>
    <w:rsid w:val="5FAA9E6A"/>
    <w:rsid w:val="60C9E04B"/>
    <w:rsid w:val="60EA7413"/>
    <w:rsid w:val="60F9AB53"/>
    <w:rsid w:val="62E23F2C"/>
    <w:rsid w:val="642D65CD"/>
    <w:rsid w:val="647E0F8D"/>
    <w:rsid w:val="65BF82CB"/>
    <w:rsid w:val="6619DFEE"/>
    <w:rsid w:val="678A2874"/>
    <w:rsid w:val="6853D940"/>
    <w:rsid w:val="68B26F4F"/>
    <w:rsid w:val="69CAF68A"/>
    <w:rsid w:val="6C6A7E09"/>
    <w:rsid w:val="6C81AF18"/>
    <w:rsid w:val="6C83F54F"/>
    <w:rsid w:val="6DC4A0FD"/>
    <w:rsid w:val="6E24F1D3"/>
    <w:rsid w:val="6E842F68"/>
    <w:rsid w:val="6F92B693"/>
    <w:rsid w:val="70126D73"/>
    <w:rsid w:val="741004A4"/>
    <w:rsid w:val="74EC0291"/>
    <w:rsid w:val="792779D7"/>
    <w:rsid w:val="7C7EEDFD"/>
    <w:rsid w:val="7E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730D2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listparagraph">
    <w:name w:val="x_xxmsolistparagraph"/>
    <w:basedOn w:val="Normal"/>
    <w:rsid w:val="00517BC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_msonormal"/>
    <w:basedOn w:val="Normal"/>
    <w:rsid w:val="00BF0EC8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1521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6405-8A8C-49C8-92D9-CA60728AF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eb9f9e7-44a7-4ca2-8ce4-42d8d857d75c"/>
    <ds:schemaRef ds:uri="70ab9824-1d63-4c27-936e-111d5de02eb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B5D18-635E-4C9C-B6C5-915336E8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8</cp:revision>
  <cp:lastPrinted>2024-02-23T18:08:00Z</cp:lastPrinted>
  <dcterms:created xsi:type="dcterms:W3CDTF">2024-08-22T18:16:00Z</dcterms:created>
  <dcterms:modified xsi:type="dcterms:W3CDTF">2024-09-23T21:37:00Z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0x010100124932EE5F66C044ADF9C89E6DC52A3E</vt:lpwstr>
  </property>
</Properties>
</file>